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3865"/>
        <w:gridCol w:w="5040"/>
        <w:gridCol w:w="1800"/>
        <w:gridCol w:w="2610"/>
        <w:gridCol w:w="810"/>
      </w:tblGrid>
      <w:tr w:rsidR="00903DBD" w:rsidRPr="0062301B" w14:paraId="1D153056" w14:textId="77777777" w:rsidTr="006E7002">
        <w:trPr>
          <w:jc w:val="center"/>
        </w:trPr>
        <w:tc>
          <w:tcPr>
            <w:tcW w:w="3865" w:type="dxa"/>
          </w:tcPr>
          <w:p w14:paraId="1C9B020F" w14:textId="77777777" w:rsidR="00903DBD" w:rsidRPr="004D7811" w:rsidRDefault="00903DBD" w:rsidP="00016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811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5040" w:type="dxa"/>
          </w:tcPr>
          <w:p w14:paraId="01AAAA75" w14:textId="77777777" w:rsidR="00903DBD" w:rsidRPr="004D7811" w:rsidRDefault="00903DBD" w:rsidP="00016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811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800" w:type="dxa"/>
          </w:tcPr>
          <w:p w14:paraId="0B59F60A" w14:textId="77777777" w:rsidR="00903DBD" w:rsidRPr="004D7811" w:rsidRDefault="00903DBD" w:rsidP="00016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811">
              <w:rPr>
                <w:rFonts w:ascii="Times New Roman" w:hAnsi="Times New Roman" w:cs="Times New Roman"/>
                <w:b/>
                <w:sz w:val="20"/>
                <w:szCs w:val="20"/>
              </w:rPr>
              <w:t>INSTRUCTOR(S)</w:t>
            </w:r>
          </w:p>
        </w:tc>
        <w:tc>
          <w:tcPr>
            <w:tcW w:w="2610" w:type="dxa"/>
          </w:tcPr>
          <w:p w14:paraId="1540A592" w14:textId="77777777" w:rsidR="00903DBD" w:rsidRPr="004D7811" w:rsidRDefault="00903DBD" w:rsidP="00016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811">
              <w:rPr>
                <w:rFonts w:ascii="Times New Roman" w:hAnsi="Times New Roman" w:cs="Times New Roman"/>
                <w:b/>
                <w:sz w:val="20"/>
                <w:szCs w:val="20"/>
              </w:rPr>
              <w:t>DAY/TIME</w:t>
            </w:r>
          </w:p>
        </w:tc>
        <w:tc>
          <w:tcPr>
            <w:tcW w:w="810" w:type="dxa"/>
          </w:tcPr>
          <w:p w14:paraId="6C1C8487" w14:textId="77777777" w:rsidR="00903DBD" w:rsidRPr="004D7811" w:rsidRDefault="00903DBD" w:rsidP="00016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811">
              <w:rPr>
                <w:rFonts w:ascii="Times New Roman" w:hAnsi="Times New Roman" w:cs="Times New Roman"/>
                <w:b/>
                <w:sz w:val="20"/>
                <w:szCs w:val="20"/>
              </w:rPr>
              <w:t>GER</w:t>
            </w:r>
          </w:p>
        </w:tc>
      </w:tr>
      <w:tr w:rsidR="00D961A4" w:rsidRPr="0062301B" w14:paraId="095797B1" w14:textId="77777777" w:rsidTr="006E7002">
        <w:trPr>
          <w:jc w:val="center"/>
        </w:trPr>
        <w:tc>
          <w:tcPr>
            <w:tcW w:w="14125" w:type="dxa"/>
            <w:gridSpan w:val="5"/>
            <w:shd w:val="clear" w:color="auto" w:fill="D9D9D9" w:themeFill="background1" w:themeFillShade="D9"/>
          </w:tcPr>
          <w:p w14:paraId="50EC03B8" w14:textId="77777777" w:rsidR="00D961A4" w:rsidRPr="002E0D69" w:rsidRDefault="00D961A4" w:rsidP="00367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D69">
              <w:rPr>
                <w:rFonts w:ascii="Times New Roman" w:hAnsi="Times New Roman" w:cs="Times New Roman"/>
                <w:b/>
                <w:sz w:val="20"/>
                <w:szCs w:val="20"/>
              </w:rPr>
              <w:t>Ancient Mediterranean Studies</w:t>
            </w:r>
          </w:p>
        </w:tc>
      </w:tr>
      <w:tr w:rsidR="00ED275A" w:rsidRPr="0062301B" w14:paraId="2EECBA41" w14:textId="77777777" w:rsidTr="006E7002">
        <w:trPr>
          <w:jc w:val="center"/>
        </w:trPr>
        <w:tc>
          <w:tcPr>
            <w:tcW w:w="3865" w:type="dxa"/>
          </w:tcPr>
          <w:p w14:paraId="6E7A70CF" w14:textId="64DE9B5E" w:rsidR="00ED275A" w:rsidRDefault="00D60570" w:rsidP="0037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70">
              <w:rPr>
                <w:rFonts w:ascii="Times New Roman" w:hAnsi="Times New Roman" w:cs="Times New Roman"/>
                <w:sz w:val="20"/>
                <w:szCs w:val="20"/>
              </w:rPr>
              <w:t>ANCMED 20</w:t>
            </w:r>
            <w:r w:rsidR="008D2F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6057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24739">
              <w:rPr>
                <w:rFonts w:ascii="Times New Roman" w:hAnsi="Times New Roman" w:cs="Times New Roman"/>
                <w:sz w:val="20"/>
                <w:szCs w:val="20"/>
              </w:rPr>
              <w:t>POLS 201</w:t>
            </w:r>
          </w:p>
        </w:tc>
        <w:tc>
          <w:tcPr>
            <w:tcW w:w="5040" w:type="dxa"/>
          </w:tcPr>
          <w:p w14:paraId="6A46B639" w14:textId="271093B7" w:rsidR="00ED275A" w:rsidRPr="0040567D" w:rsidRDefault="00E24739" w:rsidP="0037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739">
              <w:rPr>
                <w:rFonts w:ascii="Times New Roman" w:hAnsi="Times New Roman" w:cs="Times New Roman"/>
                <w:sz w:val="20"/>
                <w:szCs w:val="20"/>
              </w:rPr>
              <w:t>Literature &amp; Traditions: Classical Political Thought</w:t>
            </w:r>
          </w:p>
        </w:tc>
        <w:tc>
          <w:tcPr>
            <w:tcW w:w="1800" w:type="dxa"/>
          </w:tcPr>
          <w:p w14:paraId="35C9A0D1" w14:textId="5FCCB6B4" w:rsidR="00ED275A" w:rsidRDefault="00543335" w:rsidP="0037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Owen</w:t>
            </w:r>
          </w:p>
        </w:tc>
        <w:tc>
          <w:tcPr>
            <w:tcW w:w="2610" w:type="dxa"/>
          </w:tcPr>
          <w:p w14:paraId="132B5249" w14:textId="4921936B" w:rsidR="00ED275A" w:rsidRPr="00ED275A" w:rsidRDefault="00543335" w:rsidP="0037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35">
              <w:rPr>
                <w:rFonts w:ascii="Times New Roman" w:hAnsi="Times New Roman" w:cs="Times New Roman"/>
                <w:sz w:val="20"/>
                <w:szCs w:val="20"/>
              </w:rPr>
              <w:t>MW 1pm-2:15pm</w:t>
            </w:r>
          </w:p>
        </w:tc>
        <w:tc>
          <w:tcPr>
            <w:tcW w:w="810" w:type="dxa"/>
          </w:tcPr>
          <w:p w14:paraId="000084A1" w14:textId="77777777" w:rsidR="00ED275A" w:rsidRPr="002E0D69" w:rsidRDefault="00ED275A" w:rsidP="003763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AE1" w:rsidRPr="0062301B" w14:paraId="476AC89F" w14:textId="77777777" w:rsidTr="006E7002">
        <w:trPr>
          <w:jc w:val="center"/>
        </w:trPr>
        <w:tc>
          <w:tcPr>
            <w:tcW w:w="14125" w:type="dxa"/>
            <w:gridSpan w:val="5"/>
            <w:shd w:val="clear" w:color="auto" w:fill="D9D9D9" w:themeFill="background1" w:themeFillShade="D9"/>
          </w:tcPr>
          <w:p w14:paraId="1FBD9787" w14:textId="77777777" w:rsidR="00785AE1" w:rsidRPr="002E0D69" w:rsidRDefault="00785AE1" w:rsidP="00AB53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D69">
              <w:rPr>
                <w:rFonts w:ascii="Times New Roman" w:hAnsi="Times New Roman" w:cs="Times New Roman"/>
                <w:b/>
                <w:sz w:val="20"/>
                <w:szCs w:val="20"/>
              </w:rPr>
              <w:t>Art History</w:t>
            </w:r>
          </w:p>
        </w:tc>
      </w:tr>
      <w:tr w:rsidR="00523F4C" w:rsidRPr="0062301B" w14:paraId="3B98ED8C" w14:textId="77777777" w:rsidTr="006E7002">
        <w:trPr>
          <w:jc w:val="center"/>
        </w:trPr>
        <w:tc>
          <w:tcPr>
            <w:tcW w:w="3865" w:type="dxa"/>
          </w:tcPr>
          <w:p w14:paraId="09410E3B" w14:textId="55D77F9A" w:rsidR="00523F4C" w:rsidRPr="002E0D69" w:rsidRDefault="00CC3D4A" w:rsidP="00523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ARTHIST</w:t>
            </w:r>
            <w:r w:rsidR="00153E3A">
              <w:rPr>
                <w:rFonts w:ascii="Times New Roman" w:hAnsi="Times New Roman" w:cs="Times New Roman"/>
                <w:sz w:val="20"/>
                <w:szCs w:val="20"/>
              </w:rPr>
              <w:t xml:space="preserve"> 221</w:t>
            </w:r>
          </w:p>
        </w:tc>
        <w:tc>
          <w:tcPr>
            <w:tcW w:w="5040" w:type="dxa"/>
          </w:tcPr>
          <w:p w14:paraId="1FCB991E" w14:textId="3826B5F7" w:rsidR="00523F4C" w:rsidRPr="002E0D69" w:rsidRDefault="00153E3A" w:rsidP="00523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3A">
              <w:rPr>
                <w:rFonts w:ascii="Times New Roman" w:hAnsi="Times New Roman" w:cs="Times New Roman"/>
                <w:sz w:val="20"/>
                <w:szCs w:val="20"/>
              </w:rPr>
              <w:t>Art &amp; Architecture of Ancient Greece</w:t>
            </w:r>
          </w:p>
        </w:tc>
        <w:tc>
          <w:tcPr>
            <w:tcW w:w="1800" w:type="dxa"/>
          </w:tcPr>
          <w:p w14:paraId="60BDE9C4" w14:textId="3886B202" w:rsidR="00523F4C" w:rsidRPr="002E0D69" w:rsidRDefault="00153E3A" w:rsidP="00523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Staff</w:t>
            </w:r>
          </w:p>
        </w:tc>
        <w:tc>
          <w:tcPr>
            <w:tcW w:w="2610" w:type="dxa"/>
          </w:tcPr>
          <w:p w14:paraId="70BDE42F" w14:textId="0349E2D9" w:rsidR="00523F4C" w:rsidRPr="002E0D69" w:rsidRDefault="00153E3A" w:rsidP="00523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3A">
              <w:rPr>
                <w:rFonts w:ascii="Times New Roman" w:hAnsi="Times New Roman" w:cs="Times New Roman"/>
                <w:sz w:val="20"/>
                <w:szCs w:val="20"/>
              </w:rPr>
              <w:t>TTh 8:30am-9:45am</w:t>
            </w:r>
          </w:p>
        </w:tc>
        <w:tc>
          <w:tcPr>
            <w:tcW w:w="810" w:type="dxa"/>
          </w:tcPr>
          <w:p w14:paraId="3FE7D310" w14:textId="648F9D3F" w:rsidR="00523F4C" w:rsidRPr="002E0D69" w:rsidRDefault="00523F4C" w:rsidP="00523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A34" w:rsidRPr="0062301B" w14:paraId="4EF406DB" w14:textId="77777777" w:rsidTr="006E7002">
        <w:trPr>
          <w:jc w:val="center"/>
        </w:trPr>
        <w:tc>
          <w:tcPr>
            <w:tcW w:w="3865" w:type="dxa"/>
          </w:tcPr>
          <w:p w14:paraId="74DDDA70" w14:textId="34DCC812" w:rsidR="00C56A34" w:rsidRPr="002E0D69" w:rsidRDefault="009E2927" w:rsidP="00C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927">
              <w:rPr>
                <w:rFonts w:ascii="Times New Roman" w:hAnsi="Times New Roman" w:cs="Times New Roman"/>
                <w:sz w:val="20"/>
                <w:szCs w:val="20"/>
              </w:rPr>
              <w:t>ARTHIST 329</w:t>
            </w:r>
            <w:r w:rsidR="00C6268B">
              <w:rPr>
                <w:rFonts w:ascii="Times New Roman" w:hAnsi="Times New Roman" w:cs="Times New Roman"/>
                <w:sz w:val="20"/>
                <w:szCs w:val="20"/>
              </w:rPr>
              <w:t>/CL 329R</w:t>
            </w:r>
          </w:p>
        </w:tc>
        <w:tc>
          <w:tcPr>
            <w:tcW w:w="5040" w:type="dxa"/>
          </w:tcPr>
          <w:p w14:paraId="7E11FEEF" w14:textId="17900273" w:rsidR="00C56A34" w:rsidRPr="002E0D69" w:rsidRDefault="00C6268B" w:rsidP="00C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68B">
              <w:rPr>
                <w:rFonts w:ascii="Times New Roman" w:hAnsi="Times New Roman" w:cs="Times New Roman"/>
                <w:sz w:val="20"/>
                <w:szCs w:val="20"/>
              </w:rPr>
              <w:t>Ligorio: Reconstructing Rome in the Renaissance</w:t>
            </w:r>
          </w:p>
        </w:tc>
        <w:tc>
          <w:tcPr>
            <w:tcW w:w="1800" w:type="dxa"/>
          </w:tcPr>
          <w:p w14:paraId="136E0798" w14:textId="57DA3857" w:rsidR="00C56A34" w:rsidRPr="002E0D69" w:rsidRDefault="00C6268B" w:rsidP="00C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Varner</w:t>
            </w:r>
          </w:p>
        </w:tc>
        <w:tc>
          <w:tcPr>
            <w:tcW w:w="2610" w:type="dxa"/>
          </w:tcPr>
          <w:p w14:paraId="7F2613ED" w14:textId="38287E4E" w:rsidR="00C56A34" w:rsidRPr="002E0D69" w:rsidRDefault="007E04DA" w:rsidP="00C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4DA">
              <w:rPr>
                <w:rFonts w:ascii="Times New Roman" w:hAnsi="Times New Roman" w:cs="Times New Roman"/>
                <w:sz w:val="20"/>
                <w:szCs w:val="20"/>
              </w:rPr>
              <w:t>MW 1pm-2:15pm</w:t>
            </w:r>
          </w:p>
        </w:tc>
        <w:tc>
          <w:tcPr>
            <w:tcW w:w="810" w:type="dxa"/>
          </w:tcPr>
          <w:p w14:paraId="72D776C3" w14:textId="05DC03EF" w:rsidR="00C56A34" w:rsidRPr="002E0D69" w:rsidRDefault="00C56A34" w:rsidP="00C56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532" w:rsidRPr="0062301B" w14:paraId="1BCF214B" w14:textId="77777777" w:rsidTr="006E7002">
        <w:trPr>
          <w:jc w:val="center"/>
        </w:trPr>
        <w:tc>
          <w:tcPr>
            <w:tcW w:w="3865" w:type="dxa"/>
          </w:tcPr>
          <w:p w14:paraId="6B7461D3" w14:textId="0BD456FD" w:rsidR="00120532" w:rsidRPr="002E0D69" w:rsidRDefault="00120532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927">
              <w:rPr>
                <w:rFonts w:ascii="Times New Roman" w:hAnsi="Times New Roman" w:cs="Times New Roman"/>
                <w:sz w:val="20"/>
                <w:szCs w:val="20"/>
              </w:rPr>
              <w:t>ARTHIST 329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/CL 329R</w:t>
            </w:r>
          </w:p>
        </w:tc>
        <w:tc>
          <w:tcPr>
            <w:tcW w:w="5040" w:type="dxa"/>
          </w:tcPr>
          <w:p w14:paraId="6AD9C274" w14:textId="7644CF71" w:rsidR="00120532" w:rsidRDefault="00566672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672">
              <w:rPr>
                <w:rFonts w:ascii="Times New Roman" w:hAnsi="Times New Roman" w:cs="Times New Roman"/>
                <w:sz w:val="20"/>
                <w:szCs w:val="20"/>
              </w:rPr>
              <w:t>Witches, Weaving and Ritual</w:t>
            </w:r>
          </w:p>
        </w:tc>
        <w:tc>
          <w:tcPr>
            <w:tcW w:w="1800" w:type="dxa"/>
          </w:tcPr>
          <w:p w14:paraId="3F05BE13" w14:textId="3F7B824B" w:rsidR="00120532" w:rsidRDefault="00566672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672">
              <w:rPr>
                <w:rFonts w:ascii="Times New Roman" w:hAnsi="Times New Roman" w:cs="Times New Roman"/>
                <w:sz w:val="20"/>
                <w:szCs w:val="20"/>
              </w:rPr>
              <w:t>Blakely/Campbell</w:t>
            </w:r>
          </w:p>
        </w:tc>
        <w:tc>
          <w:tcPr>
            <w:tcW w:w="2610" w:type="dxa"/>
          </w:tcPr>
          <w:p w14:paraId="5A59A1F6" w14:textId="4C759080" w:rsidR="00120532" w:rsidRDefault="000F63DE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3DE">
              <w:rPr>
                <w:rFonts w:ascii="Times New Roman" w:hAnsi="Times New Roman" w:cs="Times New Roman"/>
                <w:sz w:val="20"/>
                <w:szCs w:val="20"/>
              </w:rPr>
              <w:t>TTh 4pm-5:15pm</w:t>
            </w:r>
          </w:p>
        </w:tc>
        <w:tc>
          <w:tcPr>
            <w:tcW w:w="810" w:type="dxa"/>
          </w:tcPr>
          <w:p w14:paraId="3BA74A03" w14:textId="45F201AA" w:rsidR="00120532" w:rsidRPr="002E0D69" w:rsidRDefault="00120532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532" w:rsidRPr="0062301B" w14:paraId="68D293AD" w14:textId="77777777" w:rsidTr="006E7002">
        <w:trPr>
          <w:jc w:val="center"/>
        </w:trPr>
        <w:tc>
          <w:tcPr>
            <w:tcW w:w="3865" w:type="dxa"/>
          </w:tcPr>
          <w:p w14:paraId="136A90DC" w14:textId="742AA4F7" w:rsidR="00120532" w:rsidRDefault="0093154A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54A">
              <w:rPr>
                <w:rFonts w:ascii="Times New Roman" w:hAnsi="Times New Roman" w:cs="Times New Roman"/>
                <w:sz w:val="20"/>
                <w:szCs w:val="20"/>
              </w:rPr>
              <w:t>ARTHIST 470RW</w:t>
            </w:r>
          </w:p>
        </w:tc>
        <w:tc>
          <w:tcPr>
            <w:tcW w:w="5040" w:type="dxa"/>
          </w:tcPr>
          <w:p w14:paraId="7A440582" w14:textId="138100DE" w:rsidR="00120532" w:rsidRDefault="0093154A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Seminar: </w:t>
            </w:r>
            <w:r w:rsidRPr="0093154A">
              <w:rPr>
                <w:rFonts w:ascii="Times New Roman" w:hAnsi="Times New Roman" w:cs="Times New Roman"/>
                <w:sz w:val="20"/>
                <w:szCs w:val="20"/>
              </w:rPr>
              <w:t>Ancient Mediterr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anean</w:t>
            </w:r>
            <w:r w:rsidRPr="0093154A">
              <w:rPr>
                <w:rFonts w:ascii="Times New Roman" w:hAnsi="Times New Roman" w:cs="Times New Roman"/>
                <w:sz w:val="20"/>
                <w:szCs w:val="20"/>
              </w:rPr>
              <w:t>/Anatolian Art</w:t>
            </w:r>
          </w:p>
        </w:tc>
        <w:tc>
          <w:tcPr>
            <w:tcW w:w="1800" w:type="dxa"/>
          </w:tcPr>
          <w:p w14:paraId="1E945845" w14:textId="7E2F53AE" w:rsidR="00120532" w:rsidRDefault="00125672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Staff</w:t>
            </w:r>
          </w:p>
        </w:tc>
        <w:tc>
          <w:tcPr>
            <w:tcW w:w="2610" w:type="dxa"/>
          </w:tcPr>
          <w:p w14:paraId="3C0B1546" w14:textId="58BB3715" w:rsidR="00120532" w:rsidRDefault="00125672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672">
              <w:rPr>
                <w:rFonts w:ascii="Times New Roman" w:hAnsi="Times New Roman" w:cs="Times New Roman"/>
                <w:sz w:val="20"/>
                <w:szCs w:val="20"/>
              </w:rPr>
              <w:t>M 2:30pm-5:15pm</w:t>
            </w:r>
          </w:p>
        </w:tc>
        <w:tc>
          <w:tcPr>
            <w:tcW w:w="810" w:type="dxa"/>
          </w:tcPr>
          <w:p w14:paraId="103BFFD7" w14:textId="77777777" w:rsidR="00120532" w:rsidRPr="002E0D69" w:rsidRDefault="00120532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532" w:rsidRPr="0062301B" w14:paraId="654C4AFF" w14:textId="77777777" w:rsidTr="006E7002">
        <w:trPr>
          <w:jc w:val="center"/>
        </w:trPr>
        <w:tc>
          <w:tcPr>
            <w:tcW w:w="14125" w:type="dxa"/>
            <w:gridSpan w:val="5"/>
            <w:shd w:val="clear" w:color="auto" w:fill="D9D9D9" w:themeFill="background1" w:themeFillShade="D9"/>
          </w:tcPr>
          <w:p w14:paraId="02B7EEAE" w14:textId="77777777" w:rsidR="00120532" w:rsidRPr="002E0D69" w:rsidRDefault="00120532" w:rsidP="001205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D69">
              <w:rPr>
                <w:rFonts w:ascii="Times New Roman" w:hAnsi="Times New Roman" w:cs="Times New Roman"/>
                <w:b/>
                <w:sz w:val="20"/>
                <w:szCs w:val="20"/>
              </w:rPr>
              <w:t>Classics</w:t>
            </w:r>
          </w:p>
        </w:tc>
      </w:tr>
      <w:tr w:rsidR="00120532" w:rsidRPr="0062301B" w14:paraId="10619938" w14:textId="77777777" w:rsidTr="006E7002">
        <w:trPr>
          <w:jc w:val="center"/>
        </w:trPr>
        <w:tc>
          <w:tcPr>
            <w:tcW w:w="3865" w:type="dxa"/>
          </w:tcPr>
          <w:p w14:paraId="3AE604E9" w14:textId="28E18EC0" w:rsidR="00120532" w:rsidRPr="002E0D69" w:rsidRDefault="00120532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 102</w:t>
            </w:r>
          </w:p>
        </w:tc>
        <w:tc>
          <w:tcPr>
            <w:tcW w:w="5040" w:type="dxa"/>
          </w:tcPr>
          <w:p w14:paraId="25573B2F" w14:textId="04A53CBE" w:rsidR="00120532" w:rsidRPr="002E0D69" w:rsidRDefault="00120532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Classical Mythology</w:t>
            </w:r>
          </w:p>
        </w:tc>
        <w:tc>
          <w:tcPr>
            <w:tcW w:w="1800" w:type="dxa"/>
          </w:tcPr>
          <w:p w14:paraId="1E863A11" w14:textId="696E049A" w:rsidR="00120532" w:rsidRPr="002E0D69" w:rsidRDefault="00D72895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895">
              <w:rPr>
                <w:rFonts w:ascii="Times New Roman" w:hAnsi="Times New Roman" w:cs="Times New Roman"/>
                <w:sz w:val="20"/>
                <w:szCs w:val="20"/>
              </w:rPr>
              <w:t>Varies by section</w:t>
            </w:r>
          </w:p>
        </w:tc>
        <w:tc>
          <w:tcPr>
            <w:tcW w:w="2610" w:type="dxa"/>
          </w:tcPr>
          <w:p w14:paraId="1E6E564D" w14:textId="1FEA0B49" w:rsidR="00120532" w:rsidRPr="002E0D69" w:rsidRDefault="00120532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Varies by section</w:t>
            </w:r>
          </w:p>
        </w:tc>
        <w:tc>
          <w:tcPr>
            <w:tcW w:w="810" w:type="dxa"/>
          </w:tcPr>
          <w:p w14:paraId="09F17D53" w14:textId="24329907" w:rsidR="00120532" w:rsidRPr="002E0D69" w:rsidRDefault="00120532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532" w:rsidRPr="0062301B" w14:paraId="7445EE40" w14:textId="77777777" w:rsidTr="006E7002">
        <w:trPr>
          <w:jc w:val="center"/>
        </w:trPr>
        <w:tc>
          <w:tcPr>
            <w:tcW w:w="3865" w:type="dxa"/>
          </w:tcPr>
          <w:p w14:paraId="2CF129A8" w14:textId="1EF31CD7" w:rsidR="00120532" w:rsidRDefault="00120532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 150</w:t>
            </w:r>
          </w:p>
        </w:tc>
        <w:tc>
          <w:tcPr>
            <w:tcW w:w="5040" w:type="dxa"/>
          </w:tcPr>
          <w:p w14:paraId="3AD7EF05" w14:textId="34A573B3" w:rsidR="00120532" w:rsidRDefault="00120532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DDA">
              <w:rPr>
                <w:rFonts w:ascii="Times New Roman" w:hAnsi="Times New Roman" w:cs="Times New Roman"/>
                <w:sz w:val="20"/>
                <w:szCs w:val="20"/>
              </w:rPr>
              <w:t>Masterworks of Classical Literature</w:t>
            </w:r>
          </w:p>
        </w:tc>
        <w:tc>
          <w:tcPr>
            <w:tcW w:w="1800" w:type="dxa"/>
          </w:tcPr>
          <w:p w14:paraId="08F95641" w14:textId="56F47384" w:rsidR="00120532" w:rsidRDefault="00BB391D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Master</w:t>
            </w:r>
          </w:p>
        </w:tc>
        <w:tc>
          <w:tcPr>
            <w:tcW w:w="2610" w:type="dxa"/>
          </w:tcPr>
          <w:p w14:paraId="606EC15F" w14:textId="600B32D9" w:rsidR="00120532" w:rsidRDefault="00BB391D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91D">
              <w:rPr>
                <w:rFonts w:ascii="Times New Roman" w:hAnsi="Times New Roman" w:cs="Times New Roman"/>
                <w:sz w:val="20"/>
                <w:szCs w:val="20"/>
              </w:rPr>
              <w:t>MW 2:30pm-3:45pm</w:t>
            </w:r>
          </w:p>
        </w:tc>
        <w:tc>
          <w:tcPr>
            <w:tcW w:w="810" w:type="dxa"/>
          </w:tcPr>
          <w:p w14:paraId="13FD377A" w14:textId="34B3A4C1" w:rsidR="00120532" w:rsidRPr="002E0D69" w:rsidRDefault="00120532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A59" w:rsidRPr="0062301B" w14:paraId="12225625" w14:textId="77777777" w:rsidTr="006E7002">
        <w:trPr>
          <w:jc w:val="center"/>
        </w:trPr>
        <w:tc>
          <w:tcPr>
            <w:tcW w:w="3865" w:type="dxa"/>
          </w:tcPr>
          <w:p w14:paraId="7C895510" w14:textId="6F6D8B71" w:rsidR="00000A59" w:rsidRDefault="00000A59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 185</w:t>
            </w:r>
          </w:p>
        </w:tc>
        <w:tc>
          <w:tcPr>
            <w:tcW w:w="5040" w:type="dxa"/>
          </w:tcPr>
          <w:p w14:paraId="3B914E82" w14:textId="6883D2EA" w:rsidR="00000A59" w:rsidRPr="00173DDA" w:rsidRDefault="00C46E35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E35">
              <w:rPr>
                <w:rFonts w:ascii="Times New Roman" w:hAnsi="Times New Roman" w:cs="Times New Roman"/>
                <w:sz w:val="20"/>
                <w:szCs w:val="20"/>
              </w:rPr>
              <w:t>Reading Homer Aloud in Greek</w:t>
            </w:r>
          </w:p>
        </w:tc>
        <w:tc>
          <w:tcPr>
            <w:tcW w:w="1800" w:type="dxa"/>
          </w:tcPr>
          <w:p w14:paraId="507DA944" w14:textId="22F9E4BF" w:rsidR="00000A59" w:rsidRDefault="00C46E35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Pratt</w:t>
            </w:r>
          </w:p>
        </w:tc>
        <w:tc>
          <w:tcPr>
            <w:tcW w:w="2610" w:type="dxa"/>
          </w:tcPr>
          <w:p w14:paraId="7FD37FF3" w14:textId="09144E24" w:rsidR="00000A59" w:rsidRPr="00BB391D" w:rsidRDefault="00C46E35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E35">
              <w:rPr>
                <w:rFonts w:ascii="Times New Roman" w:hAnsi="Times New Roman" w:cs="Times New Roman"/>
                <w:sz w:val="20"/>
                <w:szCs w:val="20"/>
              </w:rPr>
              <w:t>T 2:30pm-3:45pm</w:t>
            </w:r>
          </w:p>
        </w:tc>
        <w:tc>
          <w:tcPr>
            <w:tcW w:w="810" w:type="dxa"/>
          </w:tcPr>
          <w:p w14:paraId="6FE07CD8" w14:textId="77777777" w:rsidR="00000A59" w:rsidRPr="002E0D69" w:rsidRDefault="00000A59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532" w:rsidRPr="0062301B" w14:paraId="283656B2" w14:textId="77777777" w:rsidTr="006E7002">
        <w:trPr>
          <w:jc w:val="center"/>
        </w:trPr>
        <w:tc>
          <w:tcPr>
            <w:tcW w:w="3865" w:type="dxa"/>
          </w:tcPr>
          <w:p w14:paraId="16664A96" w14:textId="5374CECB" w:rsidR="00120532" w:rsidRPr="002E0D69" w:rsidRDefault="00120532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 190</w:t>
            </w:r>
          </w:p>
        </w:tc>
        <w:tc>
          <w:tcPr>
            <w:tcW w:w="5040" w:type="dxa"/>
          </w:tcPr>
          <w:p w14:paraId="6D482BEA" w14:textId="5361A7DD" w:rsidR="00120532" w:rsidRPr="002E0D69" w:rsidRDefault="00120532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AF1">
              <w:rPr>
                <w:rFonts w:ascii="Times New Roman" w:hAnsi="Times New Roman" w:cs="Times New Roman"/>
                <w:sz w:val="20"/>
                <w:szCs w:val="20"/>
              </w:rPr>
              <w:t>The Trojan War and the Travels of Odysseus: the Iliad, the Odyssey, and their Influence</w:t>
            </w:r>
          </w:p>
        </w:tc>
        <w:tc>
          <w:tcPr>
            <w:tcW w:w="1800" w:type="dxa"/>
          </w:tcPr>
          <w:p w14:paraId="04C99E88" w14:textId="0B97E728" w:rsidR="00120532" w:rsidRPr="002E0D69" w:rsidRDefault="00120532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Pratt</w:t>
            </w:r>
          </w:p>
        </w:tc>
        <w:tc>
          <w:tcPr>
            <w:tcW w:w="2610" w:type="dxa"/>
          </w:tcPr>
          <w:p w14:paraId="45D377E3" w14:textId="1067D7E8" w:rsidR="00120532" w:rsidRPr="002E0D69" w:rsidRDefault="00460841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841">
              <w:rPr>
                <w:rFonts w:ascii="Times New Roman" w:hAnsi="Times New Roman" w:cs="Times New Roman"/>
                <w:sz w:val="20"/>
                <w:szCs w:val="20"/>
              </w:rPr>
              <w:t>MWF 8:30am-9:20am</w:t>
            </w:r>
          </w:p>
        </w:tc>
        <w:tc>
          <w:tcPr>
            <w:tcW w:w="810" w:type="dxa"/>
          </w:tcPr>
          <w:p w14:paraId="5CAB06F2" w14:textId="54CC17A3" w:rsidR="00120532" w:rsidRPr="002E0D69" w:rsidRDefault="00120532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532" w:rsidRPr="0062301B" w14:paraId="255D0C34" w14:textId="77777777" w:rsidTr="006E7002">
        <w:trPr>
          <w:jc w:val="center"/>
        </w:trPr>
        <w:tc>
          <w:tcPr>
            <w:tcW w:w="3865" w:type="dxa"/>
          </w:tcPr>
          <w:p w14:paraId="2003903B" w14:textId="476EE834" w:rsidR="00120532" w:rsidRDefault="00120532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 190</w:t>
            </w:r>
            <w:r w:rsidR="00FD4A0F">
              <w:rPr>
                <w:rFonts w:ascii="Times New Roman" w:hAnsi="Times New Roman" w:cs="Times New Roman"/>
                <w:sz w:val="20"/>
                <w:szCs w:val="20"/>
              </w:rPr>
              <w:t>/HIST 190</w:t>
            </w:r>
          </w:p>
        </w:tc>
        <w:tc>
          <w:tcPr>
            <w:tcW w:w="5040" w:type="dxa"/>
          </w:tcPr>
          <w:p w14:paraId="43C0F1EA" w14:textId="62C71655" w:rsidR="00120532" w:rsidRDefault="00460841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Ordinary Romans</w:t>
            </w:r>
          </w:p>
        </w:tc>
        <w:tc>
          <w:tcPr>
            <w:tcW w:w="1800" w:type="dxa"/>
          </w:tcPr>
          <w:p w14:paraId="5C0D669D" w14:textId="74CDEF57" w:rsidR="00120532" w:rsidRDefault="00460841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Liu</w:t>
            </w:r>
          </w:p>
        </w:tc>
        <w:tc>
          <w:tcPr>
            <w:tcW w:w="2610" w:type="dxa"/>
          </w:tcPr>
          <w:p w14:paraId="09266F41" w14:textId="31626BF4" w:rsidR="00120532" w:rsidRDefault="00FD4A0F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A0F">
              <w:rPr>
                <w:rFonts w:ascii="Times New Roman" w:hAnsi="Times New Roman" w:cs="Times New Roman"/>
                <w:sz w:val="20"/>
                <w:szCs w:val="20"/>
              </w:rPr>
              <w:t>MW 2:30pm-3:45pm</w:t>
            </w:r>
          </w:p>
        </w:tc>
        <w:tc>
          <w:tcPr>
            <w:tcW w:w="810" w:type="dxa"/>
          </w:tcPr>
          <w:p w14:paraId="2286B867" w14:textId="04A46F6B" w:rsidR="00120532" w:rsidRDefault="00120532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532" w:rsidRPr="0062301B" w14:paraId="31AEBB71" w14:textId="77777777" w:rsidTr="006E7002">
        <w:trPr>
          <w:jc w:val="center"/>
        </w:trPr>
        <w:tc>
          <w:tcPr>
            <w:tcW w:w="3865" w:type="dxa"/>
          </w:tcPr>
          <w:p w14:paraId="502E145E" w14:textId="7264AD5D" w:rsidR="00120532" w:rsidRDefault="0003076B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 255</w:t>
            </w:r>
          </w:p>
        </w:tc>
        <w:tc>
          <w:tcPr>
            <w:tcW w:w="5040" w:type="dxa"/>
          </w:tcPr>
          <w:p w14:paraId="12D027A1" w14:textId="153AFFAB" w:rsidR="00120532" w:rsidRPr="00853851" w:rsidRDefault="0003076B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76B">
              <w:rPr>
                <w:rFonts w:ascii="Times New Roman" w:hAnsi="Times New Roman" w:cs="Times New Roman"/>
                <w:sz w:val="20"/>
                <w:szCs w:val="20"/>
              </w:rPr>
              <w:t>Greeks, Romans, Jews, Christians</w:t>
            </w:r>
          </w:p>
        </w:tc>
        <w:tc>
          <w:tcPr>
            <w:tcW w:w="1800" w:type="dxa"/>
          </w:tcPr>
          <w:p w14:paraId="568CF7EB" w14:textId="30539C7E" w:rsidR="00120532" w:rsidRDefault="0003076B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Master</w:t>
            </w:r>
          </w:p>
        </w:tc>
        <w:tc>
          <w:tcPr>
            <w:tcW w:w="2610" w:type="dxa"/>
          </w:tcPr>
          <w:p w14:paraId="790FE78E" w14:textId="02042090" w:rsidR="00120532" w:rsidRPr="0009113A" w:rsidRDefault="008D009A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09A">
              <w:rPr>
                <w:rFonts w:ascii="Times New Roman" w:hAnsi="Times New Roman" w:cs="Times New Roman"/>
                <w:sz w:val="20"/>
                <w:szCs w:val="20"/>
              </w:rPr>
              <w:t>TTh 1pm-2:15pm</w:t>
            </w:r>
          </w:p>
        </w:tc>
        <w:tc>
          <w:tcPr>
            <w:tcW w:w="810" w:type="dxa"/>
          </w:tcPr>
          <w:p w14:paraId="72333615" w14:textId="77777777" w:rsidR="00120532" w:rsidRDefault="00120532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532" w:rsidRPr="0062301B" w14:paraId="176548EC" w14:textId="77777777" w:rsidTr="006E7002">
        <w:trPr>
          <w:jc w:val="center"/>
        </w:trPr>
        <w:tc>
          <w:tcPr>
            <w:tcW w:w="3865" w:type="dxa"/>
          </w:tcPr>
          <w:p w14:paraId="6DFC69BA" w14:textId="258E6E29" w:rsidR="00120532" w:rsidRDefault="00120532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 285</w:t>
            </w:r>
            <w:r w:rsidR="007331B6">
              <w:rPr>
                <w:rFonts w:ascii="Times New Roman" w:hAnsi="Times New Roman" w:cs="Times New Roman"/>
                <w:sz w:val="20"/>
                <w:szCs w:val="20"/>
              </w:rPr>
              <w:t>/HIST 2</w:t>
            </w:r>
            <w:r w:rsidR="00557580">
              <w:rPr>
                <w:rFonts w:ascii="Times New Roman" w:hAnsi="Times New Roman" w:cs="Times New Roman"/>
                <w:sz w:val="20"/>
                <w:szCs w:val="20"/>
              </w:rPr>
              <w:t>41/CHN 285</w:t>
            </w:r>
          </w:p>
        </w:tc>
        <w:tc>
          <w:tcPr>
            <w:tcW w:w="5040" w:type="dxa"/>
          </w:tcPr>
          <w:p w14:paraId="0770F185" w14:textId="1344B11E" w:rsidR="00120532" w:rsidRPr="00853851" w:rsidRDefault="008D009A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09A">
              <w:rPr>
                <w:rFonts w:ascii="Times New Roman" w:hAnsi="Times New Roman" w:cs="Times New Roman"/>
                <w:sz w:val="20"/>
                <w:szCs w:val="20"/>
              </w:rPr>
              <w:t>Rome &amp; China Compared</w:t>
            </w:r>
          </w:p>
        </w:tc>
        <w:tc>
          <w:tcPr>
            <w:tcW w:w="1800" w:type="dxa"/>
          </w:tcPr>
          <w:p w14:paraId="12EE32FE" w14:textId="1113C601" w:rsidR="00120532" w:rsidRDefault="008D009A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Liu</w:t>
            </w:r>
          </w:p>
        </w:tc>
        <w:tc>
          <w:tcPr>
            <w:tcW w:w="2610" w:type="dxa"/>
          </w:tcPr>
          <w:p w14:paraId="5726EC2D" w14:textId="0D1EEB2F" w:rsidR="00120532" w:rsidRPr="0009113A" w:rsidRDefault="007331B6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1B6">
              <w:rPr>
                <w:rFonts w:ascii="Times New Roman" w:hAnsi="Times New Roman" w:cs="Times New Roman"/>
                <w:sz w:val="20"/>
                <w:szCs w:val="20"/>
              </w:rPr>
              <w:t>MW 5:30pm-6:45pm</w:t>
            </w:r>
          </w:p>
        </w:tc>
        <w:tc>
          <w:tcPr>
            <w:tcW w:w="810" w:type="dxa"/>
          </w:tcPr>
          <w:p w14:paraId="0B3F5324" w14:textId="77777777" w:rsidR="00120532" w:rsidRDefault="00120532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B6" w:rsidRPr="0062301B" w14:paraId="02C4761B" w14:textId="77777777" w:rsidTr="006E7002">
        <w:trPr>
          <w:jc w:val="center"/>
        </w:trPr>
        <w:tc>
          <w:tcPr>
            <w:tcW w:w="3865" w:type="dxa"/>
          </w:tcPr>
          <w:p w14:paraId="6C87DA4F" w14:textId="305DAE62" w:rsidR="00E655B6" w:rsidRDefault="00E655B6" w:rsidP="00E6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 329R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E2927">
              <w:rPr>
                <w:rFonts w:ascii="Times New Roman" w:hAnsi="Times New Roman" w:cs="Times New Roman"/>
                <w:sz w:val="20"/>
                <w:szCs w:val="20"/>
              </w:rPr>
              <w:t>ARTHIST 329</w:t>
            </w:r>
          </w:p>
        </w:tc>
        <w:tc>
          <w:tcPr>
            <w:tcW w:w="5040" w:type="dxa"/>
          </w:tcPr>
          <w:p w14:paraId="32CEF5B9" w14:textId="5A4C33C5" w:rsidR="00E655B6" w:rsidRPr="00853851" w:rsidRDefault="00E655B6" w:rsidP="00E6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672">
              <w:rPr>
                <w:rFonts w:ascii="Times New Roman" w:hAnsi="Times New Roman" w:cs="Times New Roman"/>
                <w:sz w:val="20"/>
                <w:szCs w:val="20"/>
              </w:rPr>
              <w:t>Witches, Weaving and Ritual</w:t>
            </w:r>
          </w:p>
        </w:tc>
        <w:tc>
          <w:tcPr>
            <w:tcW w:w="1800" w:type="dxa"/>
          </w:tcPr>
          <w:p w14:paraId="48B578C6" w14:textId="386AF5C4" w:rsidR="00E655B6" w:rsidRDefault="00E655B6" w:rsidP="00E6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672">
              <w:rPr>
                <w:rFonts w:ascii="Times New Roman" w:hAnsi="Times New Roman" w:cs="Times New Roman"/>
                <w:sz w:val="20"/>
                <w:szCs w:val="20"/>
              </w:rPr>
              <w:t>Blakely/Campbell</w:t>
            </w:r>
          </w:p>
        </w:tc>
        <w:tc>
          <w:tcPr>
            <w:tcW w:w="2610" w:type="dxa"/>
          </w:tcPr>
          <w:p w14:paraId="74E7111A" w14:textId="7A633AF0" w:rsidR="00E655B6" w:rsidRPr="0009113A" w:rsidRDefault="00E655B6" w:rsidP="00E6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3DE">
              <w:rPr>
                <w:rFonts w:ascii="Times New Roman" w:hAnsi="Times New Roman" w:cs="Times New Roman"/>
                <w:sz w:val="20"/>
                <w:szCs w:val="20"/>
              </w:rPr>
              <w:t>TTh 4pm-5:15pm</w:t>
            </w:r>
          </w:p>
        </w:tc>
        <w:tc>
          <w:tcPr>
            <w:tcW w:w="810" w:type="dxa"/>
          </w:tcPr>
          <w:p w14:paraId="5F881618" w14:textId="77777777" w:rsidR="00E655B6" w:rsidRDefault="00E655B6" w:rsidP="00E6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B6" w:rsidRPr="0062301B" w14:paraId="30B975AD" w14:textId="77777777" w:rsidTr="006E7002">
        <w:trPr>
          <w:jc w:val="center"/>
        </w:trPr>
        <w:tc>
          <w:tcPr>
            <w:tcW w:w="3865" w:type="dxa"/>
          </w:tcPr>
          <w:p w14:paraId="0344EFE5" w14:textId="20B401D2" w:rsidR="00E655B6" w:rsidRDefault="00E655B6" w:rsidP="00E6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 329R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E2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927">
              <w:rPr>
                <w:rFonts w:ascii="Times New Roman" w:hAnsi="Times New Roman" w:cs="Times New Roman"/>
                <w:sz w:val="20"/>
                <w:szCs w:val="20"/>
              </w:rPr>
              <w:t>ARTHIST 329</w:t>
            </w:r>
          </w:p>
        </w:tc>
        <w:tc>
          <w:tcPr>
            <w:tcW w:w="5040" w:type="dxa"/>
          </w:tcPr>
          <w:p w14:paraId="06B3CCBB" w14:textId="34AE5AE5" w:rsidR="00E655B6" w:rsidRPr="00853851" w:rsidRDefault="00E655B6" w:rsidP="00E6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68B">
              <w:rPr>
                <w:rFonts w:ascii="Times New Roman" w:hAnsi="Times New Roman" w:cs="Times New Roman"/>
                <w:sz w:val="20"/>
                <w:szCs w:val="20"/>
              </w:rPr>
              <w:t>Ligorio: Reconstructing Rome in the Renaissance</w:t>
            </w:r>
          </w:p>
        </w:tc>
        <w:tc>
          <w:tcPr>
            <w:tcW w:w="1800" w:type="dxa"/>
          </w:tcPr>
          <w:p w14:paraId="3AC1DFAD" w14:textId="1FE1D923" w:rsidR="00E655B6" w:rsidRDefault="00E655B6" w:rsidP="00E6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Varner</w:t>
            </w:r>
          </w:p>
        </w:tc>
        <w:tc>
          <w:tcPr>
            <w:tcW w:w="2610" w:type="dxa"/>
          </w:tcPr>
          <w:p w14:paraId="3AAED418" w14:textId="3653D44E" w:rsidR="00E655B6" w:rsidRPr="0009113A" w:rsidRDefault="00E655B6" w:rsidP="00E6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4DA">
              <w:rPr>
                <w:rFonts w:ascii="Times New Roman" w:hAnsi="Times New Roman" w:cs="Times New Roman"/>
                <w:sz w:val="20"/>
                <w:szCs w:val="20"/>
              </w:rPr>
              <w:t>MW 1pm-2:15pm</w:t>
            </w:r>
          </w:p>
        </w:tc>
        <w:tc>
          <w:tcPr>
            <w:tcW w:w="810" w:type="dxa"/>
          </w:tcPr>
          <w:p w14:paraId="600B689F" w14:textId="77777777" w:rsidR="00E655B6" w:rsidRDefault="00E655B6" w:rsidP="00E6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B6" w:rsidRPr="0062301B" w14:paraId="0D57A1F7" w14:textId="77777777" w:rsidTr="006E7002">
        <w:trPr>
          <w:jc w:val="center"/>
        </w:trPr>
        <w:tc>
          <w:tcPr>
            <w:tcW w:w="3865" w:type="dxa"/>
          </w:tcPr>
          <w:p w14:paraId="41224F20" w14:textId="51CED17D" w:rsidR="00E655B6" w:rsidRDefault="001D5BE3" w:rsidP="00E6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E3">
              <w:rPr>
                <w:rFonts w:ascii="Times New Roman" w:hAnsi="Times New Roman" w:cs="Times New Roman"/>
                <w:sz w:val="20"/>
                <w:szCs w:val="20"/>
              </w:rPr>
              <w:t>CL 329RW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t xml:space="preserve"> </w:t>
            </w:r>
            <w:r w:rsidRPr="001D5BE3">
              <w:rPr>
                <w:rFonts w:ascii="Times New Roman" w:hAnsi="Times New Roman" w:cs="Times New Roman"/>
                <w:sz w:val="20"/>
                <w:szCs w:val="20"/>
              </w:rPr>
              <w:t>MESAS 370W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D5BE3">
              <w:rPr>
                <w:rFonts w:ascii="Times New Roman" w:hAnsi="Times New Roman" w:cs="Times New Roman"/>
                <w:sz w:val="20"/>
                <w:szCs w:val="20"/>
              </w:rPr>
              <w:t>CPLT 389W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D5BE3">
              <w:rPr>
                <w:rFonts w:ascii="Times New Roman" w:hAnsi="Times New Roman" w:cs="Times New Roman"/>
                <w:sz w:val="20"/>
                <w:szCs w:val="20"/>
              </w:rPr>
              <w:t>PHIL 385W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D5BE3">
              <w:rPr>
                <w:rFonts w:ascii="Times New Roman" w:hAnsi="Times New Roman" w:cs="Times New Roman"/>
                <w:sz w:val="20"/>
                <w:szCs w:val="20"/>
              </w:rPr>
              <w:t>REL 370W</w:t>
            </w:r>
          </w:p>
        </w:tc>
        <w:tc>
          <w:tcPr>
            <w:tcW w:w="5040" w:type="dxa"/>
          </w:tcPr>
          <w:p w14:paraId="5C425577" w14:textId="10FBB7CE" w:rsidR="00E655B6" w:rsidRPr="00267BD9" w:rsidRDefault="007B6FE2" w:rsidP="00E6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FE2">
              <w:rPr>
                <w:rFonts w:ascii="Times New Roman" w:hAnsi="Times New Roman" w:cs="Times New Roman"/>
                <w:sz w:val="20"/>
                <w:szCs w:val="20"/>
              </w:rPr>
              <w:t>Sages and Saints: The Greco-Roman Legacy of the Middle Eastern World</w:t>
            </w:r>
          </w:p>
        </w:tc>
        <w:tc>
          <w:tcPr>
            <w:tcW w:w="1800" w:type="dxa"/>
          </w:tcPr>
          <w:p w14:paraId="77D5A412" w14:textId="5B65CB3E" w:rsidR="00E655B6" w:rsidRDefault="00C007BB" w:rsidP="00E6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BB">
              <w:rPr>
                <w:rFonts w:ascii="Times New Roman" w:hAnsi="Times New Roman" w:cs="Times New Roman"/>
                <w:sz w:val="20"/>
                <w:szCs w:val="20"/>
              </w:rPr>
              <w:t>Corrigan</w:t>
            </w:r>
          </w:p>
        </w:tc>
        <w:tc>
          <w:tcPr>
            <w:tcW w:w="2610" w:type="dxa"/>
          </w:tcPr>
          <w:p w14:paraId="5A0451AE" w14:textId="6F3DD45D" w:rsidR="00E655B6" w:rsidRPr="00F40D1A" w:rsidRDefault="00C007BB" w:rsidP="00E6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BB">
              <w:rPr>
                <w:rFonts w:ascii="Times New Roman" w:hAnsi="Times New Roman" w:cs="Times New Roman"/>
                <w:sz w:val="20"/>
                <w:szCs w:val="20"/>
              </w:rPr>
              <w:t>MW 10am-11:15am</w:t>
            </w:r>
          </w:p>
        </w:tc>
        <w:tc>
          <w:tcPr>
            <w:tcW w:w="810" w:type="dxa"/>
          </w:tcPr>
          <w:p w14:paraId="72BE65E3" w14:textId="77777777" w:rsidR="00E655B6" w:rsidRDefault="00E655B6" w:rsidP="00E6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B6" w:rsidRPr="0062301B" w14:paraId="4250101A" w14:textId="77777777" w:rsidTr="006E7002">
        <w:trPr>
          <w:jc w:val="center"/>
        </w:trPr>
        <w:tc>
          <w:tcPr>
            <w:tcW w:w="14125" w:type="dxa"/>
            <w:gridSpan w:val="5"/>
            <w:shd w:val="clear" w:color="auto" w:fill="D9D9D9" w:themeFill="background1" w:themeFillShade="D9"/>
          </w:tcPr>
          <w:p w14:paraId="28BEFF2C" w14:textId="77777777" w:rsidR="00E655B6" w:rsidRPr="002E0D69" w:rsidRDefault="00E655B6" w:rsidP="00E6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D69">
              <w:rPr>
                <w:rFonts w:ascii="Times New Roman" w:hAnsi="Times New Roman" w:cs="Times New Roman"/>
                <w:b/>
                <w:sz w:val="20"/>
                <w:szCs w:val="20"/>
              </w:rPr>
              <w:t>History</w:t>
            </w:r>
          </w:p>
        </w:tc>
      </w:tr>
      <w:tr w:rsidR="00F054E7" w:rsidRPr="0062301B" w14:paraId="186B0CE4" w14:textId="77777777" w:rsidTr="006E7002">
        <w:trPr>
          <w:jc w:val="center"/>
        </w:trPr>
        <w:tc>
          <w:tcPr>
            <w:tcW w:w="3865" w:type="dxa"/>
          </w:tcPr>
          <w:p w14:paraId="5D346B04" w14:textId="5C2E2EC2" w:rsidR="00F054E7" w:rsidRDefault="00F054E7" w:rsidP="00F05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 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MESAS 100</w:t>
            </w:r>
          </w:p>
        </w:tc>
        <w:tc>
          <w:tcPr>
            <w:tcW w:w="5040" w:type="dxa"/>
          </w:tcPr>
          <w:p w14:paraId="3EFA5A9C" w14:textId="6EE420B9" w:rsidR="00F054E7" w:rsidRDefault="00F054E7" w:rsidP="00F05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DBB">
              <w:rPr>
                <w:rFonts w:ascii="Times New Roman" w:hAnsi="Times New Roman" w:cs="Times New Roman"/>
                <w:sz w:val="20"/>
                <w:szCs w:val="20"/>
              </w:rPr>
              <w:t xml:space="preserve">Introduction to </w:t>
            </w:r>
            <w:r w:rsidR="006212DF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D46DBB">
              <w:rPr>
                <w:rFonts w:ascii="Times New Roman" w:hAnsi="Times New Roman" w:cs="Times New Roman"/>
                <w:sz w:val="20"/>
                <w:szCs w:val="20"/>
              </w:rPr>
              <w:t>Middle East</w:t>
            </w:r>
          </w:p>
        </w:tc>
        <w:tc>
          <w:tcPr>
            <w:tcW w:w="1800" w:type="dxa"/>
          </w:tcPr>
          <w:p w14:paraId="2572EA91" w14:textId="43647D8E" w:rsidR="00F054E7" w:rsidRDefault="00F054E7" w:rsidP="00F05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Creamer</w:t>
            </w:r>
          </w:p>
        </w:tc>
        <w:tc>
          <w:tcPr>
            <w:tcW w:w="2610" w:type="dxa"/>
          </w:tcPr>
          <w:p w14:paraId="449D72A0" w14:textId="013198AA" w:rsidR="00F054E7" w:rsidRPr="00FD4A0F" w:rsidRDefault="00F054E7" w:rsidP="00F05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B58">
              <w:rPr>
                <w:rFonts w:ascii="Times New Roman" w:hAnsi="Times New Roman" w:cs="Times New Roman"/>
                <w:sz w:val="20"/>
                <w:szCs w:val="20"/>
              </w:rPr>
              <w:t>TTh 11:30am-12:45pm</w:t>
            </w:r>
          </w:p>
        </w:tc>
        <w:tc>
          <w:tcPr>
            <w:tcW w:w="810" w:type="dxa"/>
          </w:tcPr>
          <w:p w14:paraId="67433592" w14:textId="77777777" w:rsidR="00F054E7" w:rsidRPr="002E0D69" w:rsidRDefault="00F054E7" w:rsidP="00F05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4E7" w:rsidRPr="0062301B" w14:paraId="6214371E" w14:textId="77777777" w:rsidTr="006E7002">
        <w:trPr>
          <w:jc w:val="center"/>
        </w:trPr>
        <w:tc>
          <w:tcPr>
            <w:tcW w:w="3865" w:type="dxa"/>
          </w:tcPr>
          <w:p w14:paraId="14869C7A" w14:textId="0D50A231" w:rsidR="00F054E7" w:rsidRPr="002E0D69" w:rsidRDefault="00F054E7" w:rsidP="00F05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 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 190</w:t>
            </w:r>
          </w:p>
        </w:tc>
        <w:tc>
          <w:tcPr>
            <w:tcW w:w="5040" w:type="dxa"/>
          </w:tcPr>
          <w:p w14:paraId="0B2D9E6F" w14:textId="1069045A" w:rsidR="00F054E7" w:rsidRPr="002E0D69" w:rsidRDefault="00F054E7" w:rsidP="00F05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Ordinary Romans</w:t>
            </w:r>
          </w:p>
        </w:tc>
        <w:tc>
          <w:tcPr>
            <w:tcW w:w="1800" w:type="dxa"/>
          </w:tcPr>
          <w:p w14:paraId="7023BEF2" w14:textId="27D899FC" w:rsidR="00F054E7" w:rsidRPr="002E0D69" w:rsidRDefault="00F054E7" w:rsidP="00F05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Liu</w:t>
            </w:r>
          </w:p>
        </w:tc>
        <w:tc>
          <w:tcPr>
            <w:tcW w:w="2610" w:type="dxa"/>
          </w:tcPr>
          <w:p w14:paraId="266133B7" w14:textId="3B980F3F" w:rsidR="00F054E7" w:rsidRPr="002E0D69" w:rsidRDefault="00F054E7" w:rsidP="00F05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A0F">
              <w:rPr>
                <w:rFonts w:ascii="Times New Roman" w:hAnsi="Times New Roman" w:cs="Times New Roman"/>
                <w:sz w:val="20"/>
                <w:szCs w:val="20"/>
              </w:rPr>
              <w:t>MW 2:30pm-3:45pm</w:t>
            </w:r>
          </w:p>
        </w:tc>
        <w:tc>
          <w:tcPr>
            <w:tcW w:w="810" w:type="dxa"/>
          </w:tcPr>
          <w:p w14:paraId="7A09B93C" w14:textId="49C744E0" w:rsidR="00F054E7" w:rsidRPr="002E0D69" w:rsidRDefault="00F054E7" w:rsidP="00F05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4E7" w14:paraId="179C5397" w14:textId="77777777" w:rsidTr="002408DB">
        <w:trPr>
          <w:jc w:val="center"/>
        </w:trPr>
        <w:tc>
          <w:tcPr>
            <w:tcW w:w="3865" w:type="dxa"/>
          </w:tcPr>
          <w:p w14:paraId="7129F7DF" w14:textId="420BDD47" w:rsidR="00F054E7" w:rsidRDefault="00F054E7" w:rsidP="00F05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 241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 285/CHN 285</w:t>
            </w:r>
          </w:p>
        </w:tc>
        <w:tc>
          <w:tcPr>
            <w:tcW w:w="5040" w:type="dxa"/>
          </w:tcPr>
          <w:p w14:paraId="72170ACA" w14:textId="2B86E13D" w:rsidR="00F054E7" w:rsidRDefault="00F054E7" w:rsidP="00F05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09A">
              <w:rPr>
                <w:rFonts w:ascii="Times New Roman" w:hAnsi="Times New Roman" w:cs="Times New Roman"/>
                <w:sz w:val="20"/>
                <w:szCs w:val="20"/>
              </w:rPr>
              <w:t>Rome &amp; China Compared</w:t>
            </w:r>
          </w:p>
        </w:tc>
        <w:tc>
          <w:tcPr>
            <w:tcW w:w="1800" w:type="dxa"/>
          </w:tcPr>
          <w:p w14:paraId="7905CD0F" w14:textId="707BAF3C" w:rsidR="00F054E7" w:rsidRDefault="00F054E7" w:rsidP="00F05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Liu</w:t>
            </w:r>
          </w:p>
        </w:tc>
        <w:tc>
          <w:tcPr>
            <w:tcW w:w="2610" w:type="dxa"/>
          </w:tcPr>
          <w:p w14:paraId="6E98A505" w14:textId="53FE74FA" w:rsidR="00F054E7" w:rsidRDefault="00F054E7" w:rsidP="00F05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1B6">
              <w:rPr>
                <w:rFonts w:ascii="Times New Roman" w:hAnsi="Times New Roman" w:cs="Times New Roman"/>
                <w:sz w:val="20"/>
                <w:szCs w:val="20"/>
              </w:rPr>
              <w:t>MW 5:30pm-6:45pm</w:t>
            </w:r>
          </w:p>
        </w:tc>
        <w:tc>
          <w:tcPr>
            <w:tcW w:w="810" w:type="dxa"/>
          </w:tcPr>
          <w:p w14:paraId="70FF924C" w14:textId="710EB85A" w:rsidR="00F054E7" w:rsidRDefault="00F054E7" w:rsidP="00F05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4E7" w:rsidRPr="0062301B" w14:paraId="4A76C299" w14:textId="77777777" w:rsidTr="006E7002">
        <w:trPr>
          <w:jc w:val="center"/>
        </w:trPr>
        <w:tc>
          <w:tcPr>
            <w:tcW w:w="14125" w:type="dxa"/>
            <w:gridSpan w:val="5"/>
            <w:shd w:val="clear" w:color="auto" w:fill="D9D9D9" w:themeFill="background1" w:themeFillShade="D9"/>
          </w:tcPr>
          <w:p w14:paraId="1DC2850B" w14:textId="77777777" w:rsidR="00F054E7" w:rsidRPr="002E0D69" w:rsidRDefault="00F054E7" w:rsidP="00F054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D69">
              <w:rPr>
                <w:rFonts w:ascii="Times New Roman" w:hAnsi="Times New Roman" w:cs="Times New Roman"/>
                <w:b/>
                <w:sz w:val="20"/>
                <w:szCs w:val="20"/>
              </w:rPr>
              <w:t>Middle Eastern &amp; South Asian Studies</w:t>
            </w:r>
          </w:p>
        </w:tc>
      </w:tr>
      <w:tr w:rsidR="00F054E7" w:rsidRPr="0062301B" w14:paraId="28E2AFCD" w14:textId="77777777" w:rsidTr="006E7002">
        <w:trPr>
          <w:jc w:val="center"/>
        </w:trPr>
        <w:tc>
          <w:tcPr>
            <w:tcW w:w="3865" w:type="dxa"/>
          </w:tcPr>
          <w:p w14:paraId="49144BFC" w14:textId="43A49531" w:rsidR="00F054E7" w:rsidRPr="002E0D69" w:rsidRDefault="00F054E7" w:rsidP="00F05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MESAS 100/HIST 103</w:t>
            </w:r>
          </w:p>
        </w:tc>
        <w:tc>
          <w:tcPr>
            <w:tcW w:w="5040" w:type="dxa"/>
          </w:tcPr>
          <w:p w14:paraId="2AB3EBAC" w14:textId="628CFE3D" w:rsidR="00F054E7" w:rsidRDefault="00F054E7" w:rsidP="00F05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DBB">
              <w:rPr>
                <w:rFonts w:ascii="Times New Roman" w:hAnsi="Times New Roman" w:cs="Times New Roman"/>
                <w:sz w:val="20"/>
                <w:szCs w:val="20"/>
              </w:rPr>
              <w:t>Introduction to Middle East</w:t>
            </w:r>
          </w:p>
        </w:tc>
        <w:tc>
          <w:tcPr>
            <w:tcW w:w="1800" w:type="dxa"/>
          </w:tcPr>
          <w:p w14:paraId="5364F941" w14:textId="450E6071" w:rsidR="00F054E7" w:rsidRDefault="00F054E7" w:rsidP="00F05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Creamer</w:t>
            </w:r>
          </w:p>
        </w:tc>
        <w:tc>
          <w:tcPr>
            <w:tcW w:w="2610" w:type="dxa"/>
          </w:tcPr>
          <w:p w14:paraId="63BB0F4C" w14:textId="76E92537" w:rsidR="00F054E7" w:rsidRDefault="00F054E7" w:rsidP="00F05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B58">
              <w:rPr>
                <w:rFonts w:ascii="Times New Roman" w:hAnsi="Times New Roman" w:cs="Times New Roman"/>
                <w:sz w:val="20"/>
                <w:szCs w:val="20"/>
              </w:rPr>
              <w:t>TTh 11:30am-12:45pm</w:t>
            </w:r>
          </w:p>
        </w:tc>
        <w:tc>
          <w:tcPr>
            <w:tcW w:w="810" w:type="dxa"/>
          </w:tcPr>
          <w:p w14:paraId="1A46CAE7" w14:textId="7586D306" w:rsidR="00F054E7" w:rsidRPr="002E0D69" w:rsidRDefault="00F054E7" w:rsidP="00F05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4E7" w:rsidRPr="0062301B" w14:paraId="3686F763" w14:textId="77777777" w:rsidTr="006E7002">
        <w:trPr>
          <w:jc w:val="center"/>
        </w:trPr>
        <w:tc>
          <w:tcPr>
            <w:tcW w:w="3865" w:type="dxa"/>
          </w:tcPr>
          <w:p w14:paraId="12CD09D7" w14:textId="1D4FF817" w:rsidR="00F054E7" w:rsidRDefault="00F054E7" w:rsidP="00F05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MESAS 204/ANT 204</w:t>
            </w:r>
          </w:p>
        </w:tc>
        <w:tc>
          <w:tcPr>
            <w:tcW w:w="5040" w:type="dxa"/>
          </w:tcPr>
          <w:p w14:paraId="5EFF2C4F" w14:textId="7380F957" w:rsidR="00F054E7" w:rsidRDefault="00F054E7" w:rsidP="00F05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706">
              <w:rPr>
                <w:rFonts w:ascii="Times New Roman" w:hAnsi="Times New Roman" w:cs="Times New Roman"/>
                <w:sz w:val="20"/>
                <w:szCs w:val="20"/>
              </w:rPr>
              <w:t>Introduction To Archaeology</w:t>
            </w:r>
          </w:p>
        </w:tc>
        <w:tc>
          <w:tcPr>
            <w:tcW w:w="1800" w:type="dxa"/>
          </w:tcPr>
          <w:p w14:paraId="7E53BD2B" w14:textId="1A014D96" w:rsidR="00F054E7" w:rsidRDefault="00F054E7" w:rsidP="00F05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Creamer</w:t>
            </w:r>
          </w:p>
        </w:tc>
        <w:tc>
          <w:tcPr>
            <w:tcW w:w="2610" w:type="dxa"/>
          </w:tcPr>
          <w:p w14:paraId="6D8D1F18" w14:textId="16B70222" w:rsidR="00F054E7" w:rsidRPr="00C97E0F" w:rsidRDefault="00F054E7" w:rsidP="00F05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706">
              <w:rPr>
                <w:rFonts w:ascii="Times New Roman" w:hAnsi="Times New Roman" w:cs="Times New Roman"/>
                <w:sz w:val="20"/>
                <w:szCs w:val="20"/>
              </w:rPr>
              <w:t>TTh 2:30pm-3:45pm</w:t>
            </w:r>
          </w:p>
        </w:tc>
        <w:tc>
          <w:tcPr>
            <w:tcW w:w="810" w:type="dxa"/>
          </w:tcPr>
          <w:p w14:paraId="59EEBAF4" w14:textId="77777777" w:rsidR="00F054E7" w:rsidRPr="002E0D69" w:rsidRDefault="00F054E7" w:rsidP="00F05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4E7" w:rsidRPr="0062301B" w14:paraId="671C791C" w14:textId="77777777" w:rsidTr="006E7002">
        <w:trPr>
          <w:jc w:val="center"/>
        </w:trPr>
        <w:tc>
          <w:tcPr>
            <w:tcW w:w="14125" w:type="dxa"/>
            <w:gridSpan w:val="5"/>
            <w:shd w:val="clear" w:color="auto" w:fill="D9D9D9" w:themeFill="background1" w:themeFillShade="D9"/>
          </w:tcPr>
          <w:p w14:paraId="29F2EA8A" w14:textId="77777777" w:rsidR="00F054E7" w:rsidRPr="002E0D69" w:rsidRDefault="00F054E7" w:rsidP="00F05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D69">
              <w:rPr>
                <w:rFonts w:ascii="Times New Roman" w:hAnsi="Times New Roman" w:cs="Times New Roman"/>
                <w:b/>
                <w:sz w:val="20"/>
                <w:szCs w:val="20"/>
              </w:rPr>
              <w:t>Philosophy</w:t>
            </w:r>
          </w:p>
        </w:tc>
      </w:tr>
      <w:tr w:rsidR="00F054E7" w:rsidRPr="0062301B" w14:paraId="5C402D5B" w14:textId="77777777" w:rsidTr="006E7002">
        <w:trPr>
          <w:jc w:val="center"/>
        </w:trPr>
        <w:tc>
          <w:tcPr>
            <w:tcW w:w="3865" w:type="dxa"/>
          </w:tcPr>
          <w:p w14:paraId="6342121E" w14:textId="529C40DD" w:rsidR="00F054E7" w:rsidRPr="002E0D69" w:rsidRDefault="00F054E7" w:rsidP="00F05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PHIL 200W</w:t>
            </w:r>
          </w:p>
        </w:tc>
        <w:tc>
          <w:tcPr>
            <w:tcW w:w="5040" w:type="dxa"/>
          </w:tcPr>
          <w:p w14:paraId="78BDE97A" w14:textId="7716A6E3" w:rsidR="00F054E7" w:rsidRPr="002E0D69" w:rsidRDefault="00F054E7" w:rsidP="00F05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D69">
              <w:rPr>
                <w:rFonts w:ascii="Times New Roman" w:hAnsi="Times New Roman" w:cs="Times New Roman"/>
                <w:sz w:val="20"/>
                <w:szCs w:val="20"/>
              </w:rPr>
              <w:t xml:space="preserve">Ancient Greek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2E0D69">
              <w:rPr>
                <w:rFonts w:ascii="Times New Roman" w:hAnsi="Times New Roman" w:cs="Times New Roman"/>
                <w:sz w:val="20"/>
                <w:szCs w:val="20"/>
              </w:rPr>
              <w:t xml:space="preserve"> Medieval Philosophy</w:t>
            </w:r>
          </w:p>
        </w:tc>
        <w:tc>
          <w:tcPr>
            <w:tcW w:w="1800" w:type="dxa"/>
          </w:tcPr>
          <w:p w14:paraId="28B2F2B2" w14:textId="331A92D1" w:rsidR="00F054E7" w:rsidRDefault="00FA4019" w:rsidP="00F05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19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2610" w:type="dxa"/>
          </w:tcPr>
          <w:p w14:paraId="7415566D" w14:textId="2FA063E3" w:rsidR="00F054E7" w:rsidRDefault="006E449F" w:rsidP="00F05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49F">
              <w:rPr>
                <w:rFonts w:ascii="Times New Roman" w:hAnsi="Times New Roman" w:cs="Times New Roman"/>
                <w:sz w:val="20"/>
                <w:szCs w:val="20"/>
              </w:rPr>
              <w:t>MW 10-11:15a</w:t>
            </w:r>
          </w:p>
        </w:tc>
        <w:tc>
          <w:tcPr>
            <w:tcW w:w="810" w:type="dxa"/>
          </w:tcPr>
          <w:p w14:paraId="71A1838A" w14:textId="72542253" w:rsidR="00F054E7" w:rsidRPr="002E0D69" w:rsidRDefault="00F054E7" w:rsidP="00F05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4E7" w:rsidRPr="0062301B" w14:paraId="207578B9" w14:textId="77777777" w:rsidTr="006E7002">
        <w:trPr>
          <w:jc w:val="center"/>
        </w:trPr>
        <w:tc>
          <w:tcPr>
            <w:tcW w:w="14125" w:type="dxa"/>
            <w:gridSpan w:val="5"/>
            <w:shd w:val="clear" w:color="auto" w:fill="D9D9D9" w:themeFill="background1" w:themeFillShade="D9"/>
          </w:tcPr>
          <w:p w14:paraId="4E6F5750" w14:textId="77777777" w:rsidR="00F054E7" w:rsidRPr="002E0D69" w:rsidRDefault="00F054E7" w:rsidP="00F05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D69">
              <w:rPr>
                <w:rFonts w:ascii="Times New Roman" w:hAnsi="Times New Roman" w:cs="Times New Roman"/>
                <w:b/>
                <w:sz w:val="20"/>
                <w:szCs w:val="20"/>
              </w:rPr>
              <w:t>Religion</w:t>
            </w:r>
          </w:p>
        </w:tc>
      </w:tr>
      <w:tr w:rsidR="00A20516" w:rsidRPr="0062301B" w14:paraId="5C7EE229" w14:textId="77777777" w:rsidTr="006E7002">
        <w:trPr>
          <w:jc w:val="center"/>
        </w:trPr>
        <w:tc>
          <w:tcPr>
            <w:tcW w:w="3865" w:type="dxa"/>
          </w:tcPr>
          <w:p w14:paraId="513DBF63" w14:textId="30B195F1" w:rsidR="00A20516" w:rsidRDefault="00A20516" w:rsidP="00A2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 170</w:t>
            </w:r>
          </w:p>
        </w:tc>
        <w:tc>
          <w:tcPr>
            <w:tcW w:w="5040" w:type="dxa"/>
          </w:tcPr>
          <w:p w14:paraId="48E429A8" w14:textId="27D214CC" w:rsidR="00A20516" w:rsidRDefault="00A20516" w:rsidP="00A2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Bible</w:t>
            </w:r>
          </w:p>
        </w:tc>
        <w:tc>
          <w:tcPr>
            <w:tcW w:w="1800" w:type="dxa"/>
          </w:tcPr>
          <w:p w14:paraId="741EF30F" w14:textId="41748C35" w:rsidR="00A20516" w:rsidRDefault="00A20516" w:rsidP="00A2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Gilders</w:t>
            </w:r>
          </w:p>
        </w:tc>
        <w:tc>
          <w:tcPr>
            <w:tcW w:w="2610" w:type="dxa"/>
          </w:tcPr>
          <w:p w14:paraId="625F8F44" w14:textId="2F33ACA4" w:rsidR="00A20516" w:rsidRDefault="00A20516" w:rsidP="00A2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497">
              <w:rPr>
                <w:rFonts w:ascii="Times New Roman" w:hAnsi="Times New Roman" w:cs="Times New Roman"/>
                <w:sz w:val="20"/>
                <w:szCs w:val="20"/>
              </w:rPr>
              <w:t>TTh 2:30-3:45p</w:t>
            </w:r>
          </w:p>
        </w:tc>
        <w:tc>
          <w:tcPr>
            <w:tcW w:w="810" w:type="dxa"/>
          </w:tcPr>
          <w:p w14:paraId="0708179F" w14:textId="20B5C21D" w:rsidR="00A20516" w:rsidRDefault="00A20516" w:rsidP="00A20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16" w:rsidRPr="0062301B" w14:paraId="64CEA7EC" w14:textId="77777777" w:rsidTr="006E7002">
        <w:trPr>
          <w:jc w:val="center"/>
        </w:trPr>
        <w:tc>
          <w:tcPr>
            <w:tcW w:w="3865" w:type="dxa"/>
          </w:tcPr>
          <w:p w14:paraId="6F367A3A" w14:textId="31AB2BC2" w:rsidR="00A20516" w:rsidRDefault="00A20516" w:rsidP="00A2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 20</w:t>
            </w:r>
            <w:r w:rsidR="00C16C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0" w:type="dxa"/>
          </w:tcPr>
          <w:p w14:paraId="17FBF0EB" w14:textId="21F5B7C2" w:rsidR="00A20516" w:rsidRPr="0040567D" w:rsidRDefault="00C16C8A" w:rsidP="00A2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C8A">
              <w:rPr>
                <w:rFonts w:ascii="Times New Roman" w:hAnsi="Times New Roman" w:cs="Times New Roman"/>
                <w:sz w:val="20"/>
                <w:szCs w:val="20"/>
              </w:rPr>
              <w:t>Biblical Literature</w:t>
            </w:r>
          </w:p>
        </w:tc>
        <w:tc>
          <w:tcPr>
            <w:tcW w:w="1800" w:type="dxa"/>
          </w:tcPr>
          <w:p w14:paraId="375625F0" w14:textId="73DAA60A" w:rsidR="00A20516" w:rsidRDefault="00C16C8A" w:rsidP="00A2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Gilders</w:t>
            </w:r>
          </w:p>
        </w:tc>
        <w:tc>
          <w:tcPr>
            <w:tcW w:w="2610" w:type="dxa"/>
          </w:tcPr>
          <w:p w14:paraId="7EFA355C" w14:textId="5C9B4622" w:rsidR="00A20516" w:rsidRPr="00ED275A" w:rsidRDefault="00C16C8A" w:rsidP="00A2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C8A">
              <w:rPr>
                <w:rFonts w:ascii="Times New Roman" w:hAnsi="Times New Roman" w:cs="Times New Roman"/>
                <w:sz w:val="20"/>
                <w:szCs w:val="20"/>
              </w:rPr>
              <w:t>TTh 11:30am-12:45pm</w:t>
            </w:r>
          </w:p>
        </w:tc>
        <w:tc>
          <w:tcPr>
            <w:tcW w:w="810" w:type="dxa"/>
          </w:tcPr>
          <w:p w14:paraId="5FDE0E12" w14:textId="77777777" w:rsidR="00A20516" w:rsidRDefault="00A20516" w:rsidP="00A20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BE4" w:rsidRPr="0062301B" w14:paraId="60F4F2D6" w14:textId="77777777" w:rsidTr="006E7002">
        <w:trPr>
          <w:jc w:val="center"/>
        </w:trPr>
        <w:tc>
          <w:tcPr>
            <w:tcW w:w="3865" w:type="dxa"/>
          </w:tcPr>
          <w:p w14:paraId="00E112EF" w14:textId="23B5AF7B" w:rsidR="00BF1BE4" w:rsidRDefault="00BF1BE4" w:rsidP="00BF1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E3">
              <w:rPr>
                <w:rFonts w:ascii="Times New Roman" w:hAnsi="Times New Roman" w:cs="Times New Roman"/>
                <w:sz w:val="20"/>
                <w:szCs w:val="20"/>
              </w:rPr>
              <w:t>REL 370W</w:t>
            </w:r>
            <w:r w:rsidR="007453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D5BE3">
              <w:rPr>
                <w:rFonts w:ascii="Times New Roman" w:hAnsi="Times New Roman" w:cs="Times New Roman"/>
                <w:sz w:val="20"/>
                <w:szCs w:val="20"/>
              </w:rPr>
              <w:t>CL 329RW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t xml:space="preserve"> </w:t>
            </w:r>
            <w:r w:rsidRPr="001D5BE3">
              <w:rPr>
                <w:rFonts w:ascii="Times New Roman" w:hAnsi="Times New Roman" w:cs="Times New Roman"/>
                <w:sz w:val="20"/>
                <w:szCs w:val="20"/>
              </w:rPr>
              <w:t>MESAS 370W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D5BE3">
              <w:rPr>
                <w:rFonts w:ascii="Times New Roman" w:hAnsi="Times New Roman" w:cs="Times New Roman"/>
                <w:sz w:val="20"/>
                <w:szCs w:val="20"/>
              </w:rPr>
              <w:t>CPLT 389W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D5BE3">
              <w:rPr>
                <w:rFonts w:ascii="Times New Roman" w:hAnsi="Times New Roman" w:cs="Times New Roman"/>
                <w:sz w:val="20"/>
                <w:szCs w:val="20"/>
              </w:rPr>
              <w:t>PHIL 385W</w:t>
            </w:r>
          </w:p>
        </w:tc>
        <w:tc>
          <w:tcPr>
            <w:tcW w:w="5040" w:type="dxa"/>
          </w:tcPr>
          <w:p w14:paraId="55A00B14" w14:textId="43E5EFEA" w:rsidR="00BF1BE4" w:rsidRPr="0040567D" w:rsidRDefault="00BF1BE4" w:rsidP="00BF1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FE2">
              <w:rPr>
                <w:rFonts w:ascii="Times New Roman" w:hAnsi="Times New Roman" w:cs="Times New Roman"/>
                <w:sz w:val="20"/>
                <w:szCs w:val="20"/>
              </w:rPr>
              <w:t>Sages and Saints: The Greco-Roman Legacy of the Middle Eastern World</w:t>
            </w:r>
          </w:p>
        </w:tc>
        <w:tc>
          <w:tcPr>
            <w:tcW w:w="1800" w:type="dxa"/>
          </w:tcPr>
          <w:p w14:paraId="77D5D734" w14:textId="7AC2DA33" w:rsidR="00BF1BE4" w:rsidRDefault="00BF1BE4" w:rsidP="00BF1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BB">
              <w:rPr>
                <w:rFonts w:ascii="Times New Roman" w:hAnsi="Times New Roman" w:cs="Times New Roman"/>
                <w:sz w:val="20"/>
                <w:szCs w:val="20"/>
              </w:rPr>
              <w:t>Corrigan</w:t>
            </w:r>
          </w:p>
        </w:tc>
        <w:tc>
          <w:tcPr>
            <w:tcW w:w="2610" w:type="dxa"/>
          </w:tcPr>
          <w:p w14:paraId="61ADE27F" w14:textId="638B514D" w:rsidR="00BF1BE4" w:rsidRPr="00ED275A" w:rsidRDefault="00BF1BE4" w:rsidP="00BF1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BB">
              <w:rPr>
                <w:rFonts w:ascii="Times New Roman" w:hAnsi="Times New Roman" w:cs="Times New Roman"/>
                <w:sz w:val="20"/>
                <w:szCs w:val="20"/>
              </w:rPr>
              <w:t>MW 10am-11:15am</w:t>
            </w:r>
          </w:p>
        </w:tc>
        <w:tc>
          <w:tcPr>
            <w:tcW w:w="810" w:type="dxa"/>
          </w:tcPr>
          <w:p w14:paraId="66D6FEAC" w14:textId="77777777" w:rsidR="00BF1BE4" w:rsidRDefault="00BF1BE4" w:rsidP="00BF1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6E518D" w14:textId="77777777" w:rsidR="00753EDB" w:rsidRDefault="00753EDB" w:rsidP="00C96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53EDB" w:rsidSect="00C95830">
          <w:headerReference w:type="default" r:id="rId10"/>
          <w:pgSz w:w="15840" w:h="12240" w:orient="landscape" w:code="1"/>
          <w:pgMar w:top="864" w:right="1080" w:bottom="864" w:left="1080" w:header="432" w:footer="0" w:gutter="0"/>
          <w:cols w:space="720"/>
          <w:docGrid w:linePitch="360"/>
        </w:sectPr>
      </w:pPr>
    </w:p>
    <w:tbl>
      <w:tblPr>
        <w:tblStyle w:val="TableGrid"/>
        <w:tblW w:w="12163" w:type="dxa"/>
        <w:jc w:val="center"/>
        <w:tblLook w:val="04A0" w:firstRow="1" w:lastRow="0" w:firstColumn="1" w:lastColumn="0" w:noHBand="0" w:noVBand="1"/>
      </w:tblPr>
      <w:tblGrid>
        <w:gridCol w:w="2278"/>
        <w:gridCol w:w="3611"/>
        <w:gridCol w:w="2257"/>
        <w:gridCol w:w="2491"/>
        <w:gridCol w:w="1526"/>
      </w:tblGrid>
      <w:tr w:rsidR="00D07E2F" w:rsidRPr="0062301B" w14:paraId="2C3D8913" w14:textId="77777777" w:rsidTr="000C264F">
        <w:trPr>
          <w:jc w:val="center"/>
        </w:trPr>
        <w:tc>
          <w:tcPr>
            <w:tcW w:w="2278" w:type="dxa"/>
          </w:tcPr>
          <w:p w14:paraId="733B3FF9" w14:textId="77777777" w:rsidR="001271A8" w:rsidRPr="003A1A48" w:rsidRDefault="001271A8" w:rsidP="007F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A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COURSE</w:t>
            </w:r>
          </w:p>
        </w:tc>
        <w:tc>
          <w:tcPr>
            <w:tcW w:w="3611" w:type="dxa"/>
          </w:tcPr>
          <w:p w14:paraId="431224AC" w14:textId="77777777" w:rsidR="001271A8" w:rsidRPr="003A1A48" w:rsidRDefault="001271A8" w:rsidP="007F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A48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2257" w:type="dxa"/>
          </w:tcPr>
          <w:p w14:paraId="2A15C602" w14:textId="77777777" w:rsidR="001271A8" w:rsidRPr="003A1A48" w:rsidRDefault="001271A8" w:rsidP="007F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A48">
              <w:rPr>
                <w:rFonts w:ascii="Times New Roman" w:hAnsi="Times New Roman" w:cs="Times New Roman"/>
                <w:b/>
                <w:sz w:val="20"/>
                <w:szCs w:val="20"/>
              </w:rPr>
              <w:t>INSTRUCTOR(S)</w:t>
            </w:r>
          </w:p>
        </w:tc>
        <w:tc>
          <w:tcPr>
            <w:tcW w:w="2491" w:type="dxa"/>
          </w:tcPr>
          <w:p w14:paraId="205A074E" w14:textId="77777777" w:rsidR="001271A8" w:rsidRPr="003A1A48" w:rsidRDefault="001271A8" w:rsidP="007F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A48">
              <w:rPr>
                <w:rFonts w:ascii="Times New Roman" w:hAnsi="Times New Roman" w:cs="Times New Roman"/>
                <w:b/>
                <w:sz w:val="20"/>
                <w:szCs w:val="20"/>
              </w:rPr>
              <w:t>DAY/TIME</w:t>
            </w:r>
          </w:p>
        </w:tc>
        <w:tc>
          <w:tcPr>
            <w:tcW w:w="1526" w:type="dxa"/>
          </w:tcPr>
          <w:p w14:paraId="38D7073D" w14:textId="77777777" w:rsidR="001271A8" w:rsidRPr="003A1A48" w:rsidRDefault="001271A8" w:rsidP="007F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A48">
              <w:rPr>
                <w:rFonts w:ascii="Times New Roman" w:hAnsi="Times New Roman" w:cs="Times New Roman"/>
                <w:b/>
                <w:sz w:val="20"/>
                <w:szCs w:val="20"/>
              </w:rPr>
              <w:t>GER</w:t>
            </w:r>
          </w:p>
        </w:tc>
      </w:tr>
      <w:tr w:rsidR="00D961A4" w:rsidRPr="0062301B" w14:paraId="259087C4" w14:textId="77777777" w:rsidTr="009F5591">
        <w:trPr>
          <w:jc w:val="center"/>
        </w:trPr>
        <w:tc>
          <w:tcPr>
            <w:tcW w:w="12163" w:type="dxa"/>
            <w:gridSpan w:val="5"/>
            <w:shd w:val="clear" w:color="auto" w:fill="D9D9D9" w:themeFill="background1" w:themeFillShade="D9"/>
          </w:tcPr>
          <w:p w14:paraId="4FC0768B" w14:textId="77777777" w:rsidR="00D961A4" w:rsidRPr="002E0D69" w:rsidRDefault="00D961A4" w:rsidP="0036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D69">
              <w:rPr>
                <w:rFonts w:ascii="Times New Roman" w:hAnsi="Times New Roman" w:cs="Times New Roman"/>
                <w:b/>
                <w:sz w:val="20"/>
                <w:szCs w:val="20"/>
              </w:rPr>
              <w:t>Arabic</w:t>
            </w:r>
          </w:p>
        </w:tc>
      </w:tr>
      <w:tr w:rsidR="00D07E2F" w:rsidRPr="0062301B" w14:paraId="185E0627" w14:textId="77777777" w:rsidTr="000C264F">
        <w:trPr>
          <w:jc w:val="center"/>
        </w:trPr>
        <w:tc>
          <w:tcPr>
            <w:tcW w:w="2278" w:type="dxa"/>
          </w:tcPr>
          <w:p w14:paraId="34B538CE" w14:textId="2AE522E6" w:rsidR="001271A8" w:rsidRPr="002E0D69" w:rsidRDefault="001271A8" w:rsidP="00214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D69">
              <w:rPr>
                <w:rFonts w:ascii="Times New Roman" w:hAnsi="Times New Roman" w:cs="Times New Roman"/>
                <w:sz w:val="20"/>
                <w:szCs w:val="20"/>
              </w:rPr>
              <w:t>ARAB 10</w:t>
            </w:r>
            <w:r w:rsidR="00181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133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3611" w:type="dxa"/>
          </w:tcPr>
          <w:p w14:paraId="2750FF12" w14:textId="5694AC58" w:rsidR="001271A8" w:rsidRPr="002E0D69" w:rsidRDefault="001271A8" w:rsidP="00214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D69">
              <w:rPr>
                <w:rFonts w:ascii="Times New Roman" w:hAnsi="Times New Roman" w:cs="Times New Roman"/>
                <w:sz w:val="20"/>
                <w:szCs w:val="20"/>
              </w:rPr>
              <w:t xml:space="preserve">Elementary Arabic </w:t>
            </w:r>
            <w:r w:rsidR="000778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257" w:type="dxa"/>
          </w:tcPr>
          <w:p w14:paraId="69560CE9" w14:textId="4F85009F" w:rsidR="001271A8" w:rsidRPr="002E0D69" w:rsidRDefault="008C26D5" w:rsidP="0036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Cornell</w:t>
            </w:r>
          </w:p>
        </w:tc>
        <w:tc>
          <w:tcPr>
            <w:tcW w:w="2491" w:type="dxa"/>
          </w:tcPr>
          <w:p w14:paraId="43531754" w14:textId="633AA8DD" w:rsidR="001271A8" w:rsidRPr="002E0D69" w:rsidRDefault="008C26D5" w:rsidP="00214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 11:30a-12:45p; Th 11:30a-12:20p</w:t>
            </w:r>
          </w:p>
        </w:tc>
        <w:tc>
          <w:tcPr>
            <w:tcW w:w="1526" w:type="dxa"/>
          </w:tcPr>
          <w:p w14:paraId="65B2D338" w14:textId="5CDC3EBB" w:rsidR="001271A8" w:rsidRPr="002E0D69" w:rsidRDefault="003C0ADE" w:rsidP="0036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18133F" w:rsidRPr="0062301B" w14:paraId="7101A711" w14:textId="77777777" w:rsidTr="000C264F">
        <w:trPr>
          <w:jc w:val="center"/>
        </w:trPr>
        <w:tc>
          <w:tcPr>
            <w:tcW w:w="2278" w:type="dxa"/>
          </w:tcPr>
          <w:p w14:paraId="1A6013EB" w14:textId="328B8A75" w:rsidR="0018133F" w:rsidRPr="002E0D69" w:rsidRDefault="0018133F" w:rsidP="00181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D69">
              <w:rPr>
                <w:rFonts w:ascii="Times New Roman" w:hAnsi="Times New Roman" w:cs="Times New Roman"/>
                <w:sz w:val="20"/>
                <w:szCs w:val="20"/>
              </w:rPr>
              <w:t>ARAB 10</w:t>
            </w:r>
            <w:r w:rsidR="00181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3611" w:type="dxa"/>
          </w:tcPr>
          <w:p w14:paraId="72E8D896" w14:textId="20A4970B" w:rsidR="0018133F" w:rsidRPr="002E0D69" w:rsidRDefault="0018133F" w:rsidP="00181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D69">
              <w:rPr>
                <w:rFonts w:ascii="Times New Roman" w:hAnsi="Times New Roman" w:cs="Times New Roman"/>
                <w:sz w:val="20"/>
                <w:szCs w:val="20"/>
              </w:rPr>
              <w:t xml:space="preserve">Elementary Arabic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257" w:type="dxa"/>
          </w:tcPr>
          <w:p w14:paraId="69C9F7DD" w14:textId="6E62409F" w:rsidR="0018133F" w:rsidRDefault="008C26D5" w:rsidP="00181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Virani</w:t>
            </w:r>
          </w:p>
        </w:tc>
        <w:tc>
          <w:tcPr>
            <w:tcW w:w="2491" w:type="dxa"/>
          </w:tcPr>
          <w:p w14:paraId="0436BF6B" w14:textId="78AD43C3" w:rsidR="0018133F" w:rsidRDefault="008C26D5" w:rsidP="00181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 11:30a</w:t>
            </w:r>
            <w:r w:rsidR="00BD6F1D">
              <w:rPr>
                <w:rFonts w:ascii="Times New Roman" w:hAnsi="Times New Roman" w:cs="Times New Roman"/>
                <w:sz w:val="20"/>
                <w:szCs w:val="20"/>
              </w:rPr>
              <w:t>-12:45p; Th 11:30a-12:20p</w:t>
            </w:r>
          </w:p>
        </w:tc>
        <w:tc>
          <w:tcPr>
            <w:tcW w:w="1526" w:type="dxa"/>
          </w:tcPr>
          <w:p w14:paraId="435A0F16" w14:textId="77777777" w:rsidR="0018133F" w:rsidRDefault="0018133F" w:rsidP="00181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33F" w:rsidRPr="0062301B" w14:paraId="6EA4E3D2" w14:textId="77777777" w:rsidTr="000C264F">
        <w:trPr>
          <w:jc w:val="center"/>
        </w:trPr>
        <w:tc>
          <w:tcPr>
            <w:tcW w:w="2278" w:type="dxa"/>
          </w:tcPr>
          <w:p w14:paraId="7D37A264" w14:textId="20B10632" w:rsidR="0018133F" w:rsidRPr="002E0D69" w:rsidRDefault="0018133F" w:rsidP="00181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D69">
              <w:rPr>
                <w:rFonts w:ascii="Times New Roman" w:hAnsi="Times New Roman" w:cs="Times New Roman"/>
                <w:sz w:val="20"/>
                <w:szCs w:val="20"/>
              </w:rPr>
              <w:t>ARAB 10</w:t>
            </w:r>
            <w:r w:rsidR="00181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3611" w:type="dxa"/>
          </w:tcPr>
          <w:p w14:paraId="5A5DC944" w14:textId="65434A20" w:rsidR="0018133F" w:rsidRPr="002E0D69" w:rsidRDefault="0018133F" w:rsidP="00181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D69">
              <w:rPr>
                <w:rFonts w:ascii="Times New Roman" w:hAnsi="Times New Roman" w:cs="Times New Roman"/>
                <w:sz w:val="20"/>
                <w:szCs w:val="20"/>
              </w:rPr>
              <w:t xml:space="preserve">Elementary Arabic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257" w:type="dxa"/>
          </w:tcPr>
          <w:p w14:paraId="5AFF281E" w14:textId="2290A524" w:rsidR="0018133F" w:rsidRDefault="00BD6F1D" w:rsidP="00181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Shehata</w:t>
            </w:r>
          </w:p>
        </w:tc>
        <w:tc>
          <w:tcPr>
            <w:tcW w:w="2491" w:type="dxa"/>
          </w:tcPr>
          <w:p w14:paraId="09B2EEC1" w14:textId="09796A82" w:rsidR="0018133F" w:rsidRDefault="00BD6F1D" w:rsidP="00181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 10-11:15</w:t>
            </w:r>
            <w:r w:rsidR="00AE62A7">
              <w:rPr>
                <w:rFonts w:ascii="Times New Roman" w:hAnsi="Times New Roman" w:cs="Times New Roman"/>
                <w:sz w:val="20"/>
                <w:szCs w:val="20"/>
              </w:rPr>
              <w:t>a; Th 10-10:50a</w:t>
            </w:r>
          </w:p>
        </w:tc>
        <w:tc>
          <w:tcPr>
            <w:tcW w:w="1526" w:type="dxa"/>
          </w:tcPr>
          <w:p w14:paraId="307E0C26" w14:textId="77777777" w:rsidR="0018133F" w:rsidRDefault="0018133F" w:rsidP="00181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33F" w:rsidRPr="0062301B" w14:paraId="304AD87C" w14:textId="77777777" w:rsidTr="000C264F">
        <w:trPr>
          <w:jc w:val="center"/>
        </w:trPr>
        <w:tc>
          <w:tcPr>
            <w:tcW w:w="2278" w:type="dxa"/>
          </w:tcPr>
          <w:p w14:paraId="505AA1A0" w14:textId="4B6B775D" w:rsidR="0018133F" w:rsidRPr="002E0D69" w:rsidRDefault="0018133F" w:rsidP="00181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D69">
              <w:rPr>
                <w:rFonts w:ascii="Times New Roman" w:hAnsi="Times New Roman" w:cs="Times New Roman"/>
                <w:sz w:val="20"/>
                <w:szCs w:val="20"/>
              </w:rPr>
              <w:t>ARAB 20</w:t>
            </w:r>
            <w:r w:rsidR="00181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2FAD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3611" w:type="dxa"/>
          </w:tcPr>
          <w:p w14:paraId="3FF76858" w14:textId="617F9241" w:rsidR="0018133F" w:rsidRPr="002E0D69" w:rsidRDefault="0018133F" w:rsidP="00181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D69">
              <w:rPr>
                <w:rFonts w:ascii="Times New Roman" w:hAnsi="Times New Roman" w:cs="Times New Roman"/>
                <w:sz w:val="20"/>
                <w:szCs w:val="20"/>
              </w:rPr>
              <w:t xml:space="preserve">Intermediate Arabic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257" w:type="dxa"/>
          </w:tcPr>
          <w:p w14:paraId="116ABD0E" w14:textId="2EA47B9D" w:rsidR="0018133F" w:rsidRPr="002E0D69" w:rsidRDefault="00AE62A7" w:rsidP="00181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Shehata</w:t>
            </w:r>
          </w:p>
        </w:tc>
        <w:tc>
          <w:tcPr>
            <w:tcW w:w="2491" w:type="dxa"/>
          </w:tcPr>
          <w:p w14:paraId="21D987B1" w14:textId="40468DDA" w:rsidR="0018133F" w:rsidRPr="002E0D69" w:rsidRDefault="00AE62A7" w:rsidP="00181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 11:30a-12:45p</w:t>
            </w:r>
            <w:r w:rsidR="00AD4D83">
              <w:rPr>
                <w:rFonts w:ascii="Times New Roman" w:hAnsi="Times New Roman" w:cs="Times New Roman"/>
                <w:sz w:val="20"/>
                <w:szCs w:val="20"/>
              </w:rPr>
              <w:t>; Th 11:30a-12:20p</w:t>
            </w:r>
          </w:p>
        </w:tc>
        <w:tc>
          <w:tcPr>
            <w:tcW w:w="1526" w:type="dxa"/>
          </w:tcPr>
          <w:p w14:paraId="3137447A" w14:textId="20FA7748" w:rsidR="0018133F" w:rsidRPr="002E0D69" w:rsidRDefault="0018133F" w:rsidP="00181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17B" w:rsidRPr="0062301B" w14:paraId="7AE43AC0" w14:textId="77777777" w:rsidTr="000C264F">
        <w:trPr>
          <w:jc w:val="center"/>
        </w:trPr>
        <w:tc>
          <w:tcPr>
            <w:tcW w:w="2278" w:type="dxa"/>
          </w:tcPr>
          <w:p w14:paraId="2585962E" w14:textId="4724A673" w:rsidR="00B5717B" w:rsidRPr="002E0D69" w:rsidRDefault="00B5717B" w:rsidP="00B57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D69">
              <w:rPr>
                <w:rFonts w:ascii="Times New Roman" w:hAnsi="Times New Roman" w:cs="Times New Roman"/>
                <w:sz w:val="20"/>
                <w:szCs w:val="20"/>
              </w:rPr>
              <w:t>ARAB 20</w:t>
            </w:r>
            <w:r w:rsidR="00181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2FAD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3611" w:type="dxa"/>
          </w:tcPr>
          <w:p w14:paraId="10DF276C" w14:textId="761A9F47" w:rsidR="00B5717B" w:rsidRPr="002E0D69" w:rsidRDefault="00B5717B" w:rsidP="00B57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D69">
              <w:rPr>
                <w:rFonts w:ascii="Times New Roman" w:hAnsi="Times New Roman" w:cs="Times New Roman"/>
                <w:sz w:val="20"/>
                <w:szCs w:val="20"/>
              </w:rPr>
              <w:t xml:space="preserve">Intermediate Arabic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257" w:type="dxa"/>
          </w:tcPr>
          <w:p w14:paraId="5BF8235D" w14:textId="41F8FA55" w:rsidR="00B5717B" w:rsidRDefault="00545281" w:rsidP="00B57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Virani</w:t>
            </w:r>
          </w:p>
        </w:tc>
        <w:tc>
          <w:tcPr>
            <w:tcW w:w="2491" w:type="dxa"/>
          </w:tcPr>
          <w:p w14:paraId="59718B6A" w14:textId="223D5467" w:rsidR="00B5717B" w:rsidRDefault="00545281" w:rsidP="00B57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 10-11:15a; Th 11:30-12:20p</w:t>
            </w:r>
          </w:p>
        </w:tc>
        <w:tc>
          <w:tcPr>
            <w:tcW w:w="1526" w:type="dxa"/>
          </w:tcPr>
          <w:p w14:paraId="73FE392C" w14:textId="77777777" w:rsidR="00B5717B" w:rsidRDefault="00B5717B" w:rsidP="00B571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17B" w:rsidRPr="0062301B" w14:paraId="3153986A" w14:textId="77777777" w:rsidTr="000C264F">
        <w:trPr>
          <w:jc w:val="center"/>
        </w:trPr>
        <w:tc>
          <w:tcPr>
            <w:tcW w:w="2278" w:type="dxa"/>
          </w:tcPr>
          <w:p w14:paraId="27DCA697" w14:textId="30287A36" w:rsidR="00B5717B" w:rsidRPr="002E0D69" w:rsidRDefault="00B5717B" w:rsidP="00B57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D69">
              <w:rPr>
                <w:rFonts w:ascii="Times New Roman" w:hAnsi="Times New Roman" w:cs="Times New Roman"/>
                <w:sz w:val="20"/>
                <w:szCs w:val="20"/>
              </w:rPr>
              <w:t>ARAB 30</w:t>
            </w:r>
            <w:r w:rsidR="00181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1" w:type="dxa"/>
          </w:tcPr>
          <w:p w14:paraId="56EFB74F" w14:textId="765D548F" w:rsidR="00B5717B" w:rsidRPr="002E0D69" w:rsidRDefault="00B5717B" w:rsidP="00B57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D69">
              <w:rPr>
                <w:rFonts w:ascii="Times New Roman" w:hAnsi="Times New Roman" w:cs="Times New Roman"/>
                <w:sz w:val="20"/>
                <w:szCs w:val="20"/>
              </w:rPr>
              <w:t xml:space="preserve">Advanced Arabic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257" w:type="dxa"/>
          </w:tcPr>
          <w:p w14:paraId="45584457" w14:textId="6905B076" w:rsidR="00B5717B" w:rsidRPr="002E0D69" w:rsidRDefault="00AB25C1" w:rsidP="00B57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C1">
              <w:rPr>
                <w:rFonts w:ascii="Times New Roman" w:hAnsi="Times New Roman" w:cs="Times New Roman"/>
                <w:sz w:val="20"/>
                <w:szCs w:val="20"/>
              </w:rPr>
              <w:t>Shehata</w:t>
            </w:r>
          </w:p>
        </w:tc>
        <w:tc>
          <w:tcPr>
            <w:tcW w:w="2491" w:type="dxa"/>
          </w:tcPr>
          <w:p w14:paraId="664293FF" w14:textId="17DF6738" w:rsidR="00B5717B" w:rsidRPr="002E0D69" w:rsidRDefault="00AB25C1" w:rsidP="00B57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C1">
              <w:rPr>
                <w:rFonts w:ascii="Times New Roman" w:hAnsi="Times New Roman" w:cs="Times New Roman"/>
                <w:sz w:val="20"/>
                <w:szCs w:val="20"/>
              </w:rPr>
              <w:t>MW 1-2:15p</w:t>
            </w:r>
          </w:p>
        </w:tc>
        <w:tc>
          <w:tcPr>
            <w:tcW w:w="1526" w:type="dxa"/>
          </w:tcPr>
          <w:p w14:paraId="23348809" w14:textId="2432C0F7" w:rsidR="00B5717B" w:rsidRPr="002E0D69" w:rsidRDefault="00B5717B" w:rsidP="00B571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473" w:rsidRPr="0062301B" w14:paraId="54BE5E3E" w14:textId="77777777" w:rsidTr="000C264F">
        <w:trPr>
          <w:jc w:val="center"/>
        </w:trPr>
        <w:tc>
          <w:tcPr>
            <w:tcW w:w="2278" w:type="dxa"/>
          </w:tcPr>
          <w:p w14:paraId="5457EF37" w14:textId="420C9733" w:rsidR="00A74473" w:rsidRPr="002E0D69" w:rsidRDefault="00A74473" w:rsidP="00B57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ARAB-40</w:t>
            </w:r>
            <w:r w:rsidR="00181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611" w:type="dxa"/>
          </w:tcPr>
          <w:p w14:paraId="4C80F7A2" w14:textId="7581F632" w:rsidR="00A74473" w:rsidRPr="002E0D69" w:rsidRDefault="00A74473" w:rsidP="00B57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Advanced</w:t>
            </w:r>
            <w:r w:rsidR="00386F26">
              <w:rPr>
                <w:rFonts w:ascii="Times New Roman" w:hAnsi="Times New Roman" w:cs="Times New Roman"/>
                <w:sz w:val="20"/>
                <w:szCs w:val="20"/>
              </w:rPr>
              <w:t>-Plus Arabic I</w:t>
            </w:r>
          </w:p>
        </w:tc>
        <w:tc>
          <w:tcPr>
            <w:tcW w:w="2257" w:type="dxa"/>
          </w:tcPr>
          <w:p w14:paraId="0AA8D5DA" w14:textId="382CD609" w:rsidR="00A74473" w:rsidRDefault="00D24FE6" w:rsidP="00B57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FE6">
              <w:rPr>
                <w:rFonts w:ascii="Times New Roman" w:hAnsi="Times New Roman" w:cs="Times New Roman"/>
                <w:sz w:val="20"/>
                <w:szCs w:val="20"/>
              </w:rPr>
              <w:t>Cornell</w:t>
            </w:r>
          </w:p>
        </w:tc>
        <w:tc>
          <w:tcPr>
            <w:tcW w:w="2491" w:type="dxa"/>
          </w:tcPr>
          <w:p w14:paraId="0A20B110" w14:textId="5BD0CB39" w:rsidR="00A74473" w:rsidRPr="000A0650" w:rsidRDefault="00D24FE6" w:rsidP="00B57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FE6">
              <w:rPr>
                <w:rFonts w:ascii="Times New Roman" w:hAnsi="Times New Roman" w:cs="Times New Roman"/>
                <w:sz w:val="20"/>
                <w:szCs w:val="20"/>
              </w:rPr>
              <w:t>MW 1-2:15p</w:t>
            </w:r>
          </w:p>
        </w:tc>
        <w:tc>
          <w:tcPr>
            <w:tcW w:w="1526" w:type="dxa"/>
          </w:tcPr>
          <w:p w14:paraId="23357460" w14:textId="77777777" w:rsidR="00A74473" w:rsidRPr="002E0D69" w:rsidRDefault="00A74473" w:rsidP="00B571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239" w:rsidRPr="0062301B" w14:paraId="0DFA1DCC" w14:textId="77777777" w:rsidTr="009F5591">
        <w:trPr>
          <w:jc w:val="center"/>
        </w:trPr>
        <w:tc>
          <w:tcPr>
            <w:tcW w:w="12163" w:type="dxa"/>
            <w:gridSpan w:val="5"/>
            <w:shd w:val="clear" w:color="auto" w:fill="D9D9D9" w:themeFill="background1" w:themeFillShade="D9"/>
          </w:tcPr>
          <w:p w14:paraId="6F0AD77F" w14:textId="77777777" w:rsidR="005F4239" w:rsidRPr="002E0D69" w:rsidRDefault="005F4239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D69">
              <w:rPr>
                <w:rFonts w:ascii="Times New Roman" w:hAnsi="Times New Roman" w:cs="Times New Roman"/>
                <w:b/>
                <w:sz w:val="20"/>
                <w:szCs w:val="20"/>
              </w:rPr>
              <w:t>Greek</w:t>
            </w:r>
          </w:p>
        </w:tc>
      </w:tr>
      <w:tr w:rsidR="005F4239" w:rsidRPr="0062301B" w14:paraId="2A90E338" w14:textId="77777777" w:rsidTr="000C264F">
        <w:trPr>
          <w:jc w:val="center"/>
        </w:trPr>
        <w:tc>
          <w:tcPr>
            <w:tcW w:w="2278" w:type="dxa"/>
          </w:tcPr>
          <w:p w14:paraId="4F55DBEC" w14:textId="71043857" w:rsidR="005F4239" w:rsidRPr="002E0D69" w:rsidRDefault="005F4239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D69">
              <w:rPr>
                <w:rFonts w:ascii="Times New Roman" w:hAnsi="Times New Roman" w:cs="Times New Roman"/>
                <w:sz w:val="20"/>
                <w:szCs w:val="20"/>
              </w:rPr>
              <w:t>GRK 10</w:t>
            </w:r>
            <w:r w:rsidR="00B40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1" w:type="dxa"/>
          </w:tcPr>
          <w:p w14:paraId="2BE2CB25" w14:textId="553802F1" w:rsidR="005F4239" w:rsidRPr="002E0D69" w:rsidRDefault="005F4239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D69">
              <w:rPr>
                <w:rFonts w:ascii="Times New Roman" w:hAnsi="Times New Roman" w:cs="Times New Roman"/>
                <w:sz w:val="20"/>
                <w:szCs w:val="20"/>
              </w:rPr>
              <w:t>Elementary Greek I</w:t>
            </w:r>
          </w:p>
        </w:tc>
        <w:tc>
          <w:tcPr>
            <w:tcW w:w="2257" w:type="dxa"/>
          </w:tcPr>
          <w:p w14:paraId="36981F30" w14:textId="6EB3A0AB" w:rsidR="005F4239" w:rsidRPr="002E0D69" w:rsidRDefault="00B40BE6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 Schoor</w:t>
            </w:r>
          </w:p>
        </w:tc>
        <w:tc>
          <w:tcPr>
            <w:tcW w:w="2491" w:type="dxa"/>
          </w:tcPr>
          <w:p w14:paraId="04F138A0" w14:textId="0BC99EA6" w:rsidR="005F4239" w:rsidRPr="002E0D69" w:rsidRDefault="007C6A67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A67">
              <w:rPr>
                <w:rFonts w:ascii="Times New Roman" w:hAnsi="Times New Roman" w:cs="Times New Roman"/>
                <w:sz w:val="20"/>
                <w:szCs w:val="20"/>
              </w:rPr>
              <w:t>MWF 1pm-2:15pm</w:t>
            </w:r>
          </w:p>
        </w:tc>
        <w:tc>
          <w:tcPr>
            <w:tcW w:w="1526" w:type="dxa"/>
          </w:tcPr>
          <w:p w14:paraId="351610D7" w14:textId="4A219780" w:rsidR="005F4239" w:rsidRPr="002E0D69" w:rsidRDefault="005F4239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239" w:rsidRPr="0062301B" w14:paraId="72A87B80" w14:textId="77777777" w:rsidTr="000C264F">
        <w:trPr>
          <w:jc w:val="center"/>
        </w:trPr>
        <w:tc>
          <w:tcPr>
            <w:tcW w:w="2278" w:type="dxa"/>
          </w:tcPr>
          <w:p w14:paraId="1369B064" w14:textId="739928C4" w:rsidR="005F4239" w:rsidRPr="002E0D69" w:rsidRDefault="005F4239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GRK 20</w:t>
            </w:r>
            <w:r w:rsidR="00B40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1" w:type="dxa"/>
          </w:tcPr>
          <w:p w14:paraId="58A0A606" w14:textId="1EF3562E" w:rsidR="005F4239" w:rsidRPr="002E0D69" w:rsidRDefault="005F4239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Intermediate Greek: </w:t>
            </w:r>
            <w:r w:rsidR="007C6A67">
              <w:rPr>
                <w:rFonts w:ascii="Times New Roman" w:hAnsi="Times New Roman" w:cs="Times New Roman"/>
                <w:sz w:val="20"/>
                <w:szCs w:val="20"/>
              </w:rPr>
              <w:t>Prose</w:t>
            </w:r>
          </w:p>
        </w:tc>
        <w:tc>
          <w:tcPr>
            <w:tcW w:w="2257" w:type="dxa"/>
          </w:tcPr>
          <w:p w14:paraId="260E08C7" w14:textId="47A527C6" w:rsidR="005F4239" w:rsidRPr="002E0D69" w:rsidRDefault="007C6A67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Master</w:t>
            </w:r>
          </w:p>
        </w:tc>
        <w:tc>
          <w:tcPr>
            <w:tcW w:w="2491" w:type="dxa"/>
          </w:tcPr>
          <w:p w14:paraId="0373708C" w14:textId="5D03D9C8" w:rsidR="005F4239" w:rsidRPr="002E0D69" w:rsidRDefault="007C6A67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A67">
              <w:rPr>
                <w:rFonts w:ascii="Times New Roman" w:hAnsi="Times New Roman" w:cs="Times New Roman"/>
                <w:sz w:val="20"/>
                <w:szCs w:val="20"/>
              </w:rPr>
              <w:t>MWF 11:30am-12:20pm</w:t>
            </w:r>
          </w:p>
        </w:tc>
        <w:tc>
          <w:tcPr>
            <w:tcW w:w="1526" w:type="dxa"/>
          </w:tcPr>
          <w:p w14:paraId="7EB14B73" w14:textId="05BDE631" w:rsidR="005F4239" w:rsidRPr="002E0D69" w:rsidRDefault="005F4239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239" w:rsidRPr="0062301B" w14:paraId="7C256CCC" w14:textId="77777777" w:rsidTr="000C264F">
        <w:trPr>
          <w:jc w:val="center"/>
        </w:trPr>
        <w:tc>
          <w:tcPr>
            <w:tcW w:w="2278" w:type="dxa"/>
          </w:tcPr>
          <w:p w14:paraId="4496E01A" w14:textId="3964D1A4" w:rsidR="005F4239" w:rsidRPr="002E0D69" w:rsidRDefault="005F4239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D69">
              <w:rPr>
                <w:rFonts w:ascii="Times New Roman" w:hAnsi="Times New Roman" w:cs="Times New Roman"/>
                <w:sz w:val="20"/>
                <w:szCs w:val="20"/>
              </w:rPr>
              <w:t>GRK 3</w:t>
            </w:r>
            <w:r w:rsidR="00B8314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611" w:type="dxa"/>
          </w:tcPr>
          <w:p w14:paraId="6B200FFF" w14:textId="73E1AE3F" w:rsidR="005F4239" w:rsidRPr="002E0D69" w:rsidRDefault="005F4239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Greek </w:t>
            </w:r>
            <w:r w:rsidR="00B8314D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  <w:r w:rsidR="00961BC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61BC0" w:rsidRPr="00961BC0">
              <w:rPr>
                <w:rFonts w:ascii="Times New Roman" w:hAnsi="Times New Roman" w:cs="Times New Roman"/>
                <w:sz w:val="20"/>
                <w:szCs w:val="20"/>
              </w:rPr>
              <w:t>Aeschylos' Agamemnon</w:t>
            </w:r>
          </w:p>
        </w:tc>
        <w:tc>
          <w:tcPr>
            <w:tcW w:w="2257" w:type="dxa"/>
          </w:tcPr>
          <w:p w14:paraId="48129F93" w14:textId="1BB000C2" w:rsidR="005F4239" w:rsidRPr="002E0D69" w:rsidRDefault="00961BC0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Pratt</w:t>
            </w:r>
            <w:r w:rsidR="005F4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1" w:type="dxa"/>
          </w:tcPr>
          <w:p w14:paraId="0D80A0A6" w14:textId="6C3CA634" w:rsidR="005F4239" w:rsidRPr="002E0D69" w:rsidRDefault="00961BC0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C0">
              <w:rPr>
                <w:rFonts w:ascii="Times New Roman" w:hAnsi="Times New Roman" w:cs="Times New Roman"/>
                <w:sz w:val="20"/>
                <w:szCs w:val="20"/>
              </w:rPr>
              <w:t>MWF 1pm-1:50pm</w:t>
            </w:r>
          </w:p>
        </w:tc>
        <w:tc>
          <w:tcPr>
            <w:tcW w:w="1526" w:type="dxa"/>
          </w:tcPr>
          <w:p w14:paraId="1A9FB668" w14:textId="61348D5C" w:rsidR="005F4239" w:rsidRPr="002E0D69" w:rsidRDefault="005F4239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239" w:rsidRPr="0062301B" w14:paraId="2106F59B" w14:textId="77777777" w:rsidTr="009F5591">
        <w:trPr>
          <w:jc w:val="center"/>
        </w:trPr>
        <w:tc>
          <w:tcPr>
            <w:tcW w:w="12163" w:type="dxa"/>
            <w:gridSpan w:val="5"/>
            <w:shd w:val="clear" w:color="auto" w:fill="D9D9D9" w:themeFill="background1" w:themeFillShade="D9"/>
          </w:tcPr>
          <w:p w14:paraId="42CBD714" w14:textId="77777777" w:rsidR="005F4239" w:rsidRPr="002E0D69" w:rsidRDefault="005F4239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D69">
              <w:rPr>
                <w:rFonts w:ascii="Times New Roman" w:hAnsi="Times New Roman" w:cs="Times New Roman"/>
                <w:b/>
                <w:sz w:val="20"/>
                <w:szCs w:val="20"/>
              </w:rPr>
              <w:t>Latin</w:t>
            </w:r>
          </w:p>
        </w:tc>
      </w:tr>
      <w:tr w:rsidR="005F4239" w:rsidRPr="0062301B" w14:paraId="7F7CD1F8" w14:textId="77777777" w:rsidTr="000C264F">
        <w:trPr>
          <w:jc w:val="center"/>
        </w:trPr>
        <w:tc>
          <w:tcPr>
            <w:tcW w:w="2278" w:type="dxa"/>
          </w:tcPr>
          <w:p w14:paraId="2308FEE5" w14:textId="59E18AF6" w:rsidR="005F4239" w:rsidRPr="002E0D69" w:rsidRDefault="005F4239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D69">
              <w:rPr>
                <w:rFonts w:ascii="Times New Roman" w:hAnsi="Times New Roman" w:cs="Times New Roman"/>
                <w:sz w:val="20"/>
                <w:szCs w:val="20"/>
              </w:rPr>
              <w:t>LAT 10</w:t>
            </w:r>
            <w:r w:rsidR="00D03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0D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1" w:type="dxa"/>
          </w:tcPr>
          <w:p w14:paraId="2B276AE3" w14:textId="26BF6A3A" w:rsidR="005F4239" w:rsidRPr="002E0D69" w:rsidRDefault="005F4239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D69">
              <w:rPr>
                <w:rFonts w:ascii="Times New Roman" w:hAnsi="Times New Roman" w:cs="Times New Roman"/>
                <w:sz w:val="20"/>
                <w:szCs w:val="20"/>
              </w:rPr>
              <w:t>Elementary Latin I</w:t>
            </w:r>
          </w:p>
        </w:tc>
        <w:tc>
          <w:tcPr>
            <w:tcW w:w="2257" w:type="dxa"/>
          </w:tcPr>
          <w:p w14:paraId="223C5C2F" w14:textId="31A2C1B3" w:rsidR="005F4239" w:rsidRPr="002E0D69" w:rsidRDefault="00AC133E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Dickson</w:t>
            </w:r>
          </w:p>
        </w:tc>
        <w:tc>
          <w:tcPr>
            <w:tcW w:w="2491" w:type="dxa"/>
          </w:tcPr>
          <w:p w14:paraId="00A94920" w14:textId="1AF7C929" w:rsidR="005F4239" w:rsidRPr="002E0D69" w:rsidRDefault="00AC133E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MWF 10–11:15a</w:t>
            </w:r>
          </w:p>
        </w:tc>
        <w:tc>
          <w:tcPr>
            <w:tcW w:w="1526" w:type="dxa"/>
          </w:tcPr>
          <w:p w14:paraId="79670020" w14:textId="395C719D" w:rsidR="005F4239" w:rsidRPr="002E0D69" w:rsidRDefault="005F4239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239" w:rsidRPr="0062301B" w14:paraId="264066B0" w14:textId="77777777" w:rsidTr="000C264F">
        <w:trPr>
          <w:jc w:val="center"/>
        </w:trPr>
        <w:tc>
          <w:tcPr>
            <w:tcW w:w="2278" w:type="dxa"/>
          </w:tcPr>
          <w:p w14:paraId="729016B2" w14:textId="6A4B00A5" w:rsidR="005F4239" w:rsidRPr="002E0D69" w:rsidRDefault="005F4239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D69">
              <w:rPr>
                <w:rFonts w:ascii="Times New Roman" w:hAnsi="Times New Roman" w:cs="Times New Roman"/>
                <w:sz w:val="20"/>
                <w:szCs w:val="20"/>
              </w:rPr>
              <w:t>LAT 10</w:t>
            </w:r>
            <w:r w:rsidR="00D03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0D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1" w:type="dxa"/>
          </w:tcPr>
          <w:p w14:paraId="1CC39165" w14:textId="185AEFEA" w:rsidR="005F4239" w:rsidRPr="002E0D69" w:rsidRDefault="005F4239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D69">
              <w:rPr>
                <w:rFonts w:ascii="Times New Roman" w:hAnsi="Times New Roman" w:cs="Times New Roman"/>
                <w:sz w:val="20"/>
                <w:szCs w:val="20"/>
              </w:rPr>
              <w:t xml:space="preserve">Elementary Latin </w:t>
            </w:r>
            <w:r w:rsidR="00C1354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257" w:type="dxa"/>
          </w:tcPr>
          <w:p w14:paraId="15AD845E" w14:textId="4BEDB603" w:rsidR="005F4239" w:rsidRPr="002E0D69" w:rsidRDefault="00AC133E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Dickson</w:t>
            </w:r>
          </w:p>
        </w:tc>
        <w:tc>
          <w:tcPr>
            <w:tcW w:w="2491" w:type="dxa"/>
          </w:tcPr>
          <w:p w14:paraId="3CBBD839" w14:textId="178A3003" w:rsidR="005F4239" w:rsidRPr="002E0D69" w:rsidRDefault="00C13544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MWF 11:30a–12:45p</w:t>
            </w:r>
          </w:p>
        </w:tc>
        <w:tc>
          <w:tcPr>
            <w:tcW w:w="1526" w:type="dxa"/>
          </w:tcPr>
          <w:p w14:paraId="0D62E6E4" w14:textId="7C6B3EFD" w:rsidR="005F4239" w:rsidRPr="002E0D69" w:rsidRDefault="005F4239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239" w:rsidRPr="0062301B" w14:paraId="0959C8C7" w14:textId="77777777" w:rsidTr="000C264F">
        <w:trPr>
          <w:jc w:val="center"/>
        </w:trPr>
        <w:tc>
          <w:tcPr>
            <w:tcW w:w="2278" w:type="dxa"/>
          </w:tcPr>
          <w:p w14:paraId="0FB027B6" w14:textId="63464622" w:rsidR="005F4239" w:rsidRPr="002E0D69" w:rsidRDefault="005F4239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D69">
              <w:rPr>
                <w:rFonts w:ascii="Times New Roman" w:hAnsi="Times New Roman" w:cs="Times New Roman"/>
                <w:sz w:val="20"/>
                <w:szCs w:val="20"/>
              </w:rPr>
              <w:t>LAT 10</w:t>
            </w:r>
            <w:r w:rsidR="00D03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0D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1" w:type="dxa"/>
          </w:tcPr>
          <w:p w14:paraId="73F02650" w14:textId="73B2AA5D" w:rsidR="005F4239" w:rsidRPr="002E0D69" w:rsidRDefault="005F4239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D69">
              <w:rPr>
                <w:rFonts w:ascii="Times New Roman" w:hAnsi="Times New Roman" w:cs="Times New Roman"/>
                <w:sz w:val="20"/>
                <w:szCs w:val="20"/>
              </w:rPr>
              <w:t xml:space="preserve">Elementary Latin </w:t>
            </w:r>
            <w:r w:rsidR="00C1354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257" w:type="dxa"/>
          </w:tcPr>
          <w:p w14:paraId="5EFAC9EA" w14:textId="13AE7EF0" w:rsidR="005F4239" w:rsidRPr="002E0D69" w:rsidRDefault="00640826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Slater</w:t>
            </w:r>
          </w:p>
        </w:tc>
        <w:tc>
          <w:tcPr>
            <w:tcW w:w="2491" w:type="dxa"/>
          </w:tcPr>
          <w:p w14:paraId="4B9AC71A" w14:textId="15C9474B" w:rsidR="005F4239" w:rsidRPr="002E0D69" w:rsidRDefault="00640826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MTWF 1-1:50p</w:t>
            </w:r>
          </w:p>
        </w:tc>
        <w:tc>
          <w:tcPr>
            <w:tcW w:w="1526" w:type="dxa"/>
          </w:tcPr>
          <w:p w14:paraId="0BD51A2C" w14:textId="7112E1BF" w:rsidR="005F4239" w:rsidRPr="002E0D69" w:rsidRDefault="005F4239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239" w:rsidRPr="0062301B" w14:paraId="0F11C018" w14:textId="77777777" w:rsidTr="000C264F">
        <w:trPr>
          <w:jc w:val="center"/>
        </w:trPr>
        <w:tc>
          <w:tcPr>
            <w:tcW w:w="2278" w:type="dxa"/>
          </w:tcPr>
          <w:p w14:paraId="54783603" w14:textId="2901023B" w:rsidR="005F4239" w:rsidRPr="002E0D69" w:rsidRDefault="005F4239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 20</w:t>
            </w:r>
            <w:r w:rsidR="00D03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1" w:type="dxa"/>
          </w:tcPr>
          <w:p w14:paraId="22BCE204" w14:textId="1B174C9B" w:rsidR="005F4239" w:rsidRPr="002E0D69" w:rsidRDefault="005F4239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Intermediate Latin: </w:t>
            </w:r>
            <w:r w:rsidR="00640826">
              <w:rPr>
                <w:rFonts w:ascii="Times New Roman" w:hAnsi="Times New Roman" w:cs="Times New Roman"/>
                <w:sz w:val="20"/>
                <w:szCs w:val="20"/>
              </w:rPr>
              <w:t>Prose</w:t>
            </w:r>
          </w:p>
        </w:tc>
        <w:tc>
          <w:tcPr>
            <w:tcW w:w="2257" w:type="dxa"/>
          </w:tcPr>
          <w:p w14:paraId="43376D86" w14:textId="7F499DBD" w:rsidR="005F4239" w:rsidRPr="002E0D69" w:rsidRDefault="00753731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Master</w:t>
            </w:r>
          </w:p>
        </w:tc>
        <w:tc>
          <w:tcPr>
            <w:tcW w:w="2491" w:type="dxa"/>
          </w:tcPr>
          <w:p w14:paraId="40717EC1" w14:textId="6079493D" w:rsidR="005F4239" w:rsidRPr="002E0D69" w:rsidRDefault="00753731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31">
              <w:rPr>
                <w:rFonts w:ascii="Times New Roman" w:hAnsi="Times New Roman" w:cs="Times New Roman"/>
                <w:sz w:val="20"/>
                <w:szCs w:val="20"/>
              </w:rPr>
              <w:t>TTh 10am-11:15am</w:t>
            </w:r>
          </w:p>
        </w:tc>
        <w:tc>
          <w:tcPr>
            <w:tcW w:w="1526" w:type="dxa"/>
          </w:tcPr>
          <w:p w14:paraId="5D187A1E" w14:textId="3E878C01" w:rsidR="005F4239" w:rsidRPr="002E0D69" w:rsidRDefault="005F4239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239" w:rsidRPr="0062301B" w14:paraId="0152F961" w14:textId="77777777" w:rsidTr="00F70861">
        <w:trPr>
          <w:jc w:val="center"/>
        </w:trPr>
        <w:tc>
          <w:tcPr>
            <w:tcW w:w="12163" w:type="dxa"/>
            <w:gridSpan w:val="5"/>
            <w:shd w:val="clear" w:color="auto" w:fill="D9D9D9" w:themeFill="background1" w:themeFillShade="D9"/>
          </w:tcPr>
          <w:p w14:paraId="55DFAF3F" w14:textId="4084A969" w:rsidR="005F4239" w:rsidRPr="00F70861" w:rsidRDefault="0029578B" w:rsidP="005F42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Biblical languages</w:t>
            </w:r>
          </w:p>
        </w:tc>
      </w:tr>
      <w:tr w:rsidR="00097A78" w:rsidRPr="0062301B" w14:paraId="2BF10FE4" w14:textId="77777777" w:rsidTr="0000347E">
        <w:trPr>
          <w:trHeight w:val="251"/>
          <w:jc w:val="center"/>
        </w:trPr>
        <w:tc>
          <w:tcPr>
            <w:tcW w:w="2278" w:type="dxa"/>
          </w:tcPr>
          <w:p w14:paraId="5EC772E2" w14:textId="65DFC0DF" w:rsidR="00097A78" w:rsidRDefault="00097A78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 285</w:t>
            </w:r>
          </w:p>
        </w:tc>
        <w:tc>
          <w:tcPr>
            <w:tcW w:w="3611" w:type="dxa"/>
          </w:tcPr>
          <w:p w14:paraId="248F2444" w14:textId="4924FE8D" w:rsidR="00097A78" w:rsidRDefault="00156B6F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B6F">
              <w:rPr>
                <w:rFonts w:ascii="Times New Roman" w:hAnsi="Times New Roman" w:cs="Times New Roman"/>
                <w:sz w:val="20"/>
                <w:szCs w:val="20"/>
              </w:rPr>
              <w:t>Greek New Testament and the Septuagint</w:t>
            </w:r>
          </w:p>
        </w:tc>
        <w:tc>
          <w:tcPr>
            <w:tcW w:w="2257" w:type="dxa"/>
          </w:tcPr>
          <w:p w14:paraId="226F0837" w14:textId="392BD4C1" w:rsidR="00097A78" w:rsidRDefault="00156B6F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 Schoor</w:t>
            </w:r>
          </w:p>
        </w:tc>
        <w:tc>
          <w:tcPr>
            <w:tcW w:w="2491" w:type="dxa"/>
          </w:tcPr>
          <w:p w14:paraId="189AF2B6" w14:textId="50A7EBF9" w:rsidR="00097A78" w:rsidRDefault="00F221DD" w:rsidP="005F42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Does not meet</w:t>
            </w:r>
          </w:p>
        </w:tc>
        <w:tc>
          <w:tcPr>
            <w:tcW w:w="1526" w:type="dxa"/>
          </w:tcPr>
          <w:p w14:paraId="0B5DE399" w14:textId="77777777" w:rsidR="00097A78" w:rsidRPr="00D07E2F" w:rsidRDefault="00097A78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5DE043" w14:textId="3E811C01" w:rsidR="00781778" w:rsidRDefault="00781778" w:rsidP="0036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E5D3169" w14:textId="77777777" w:rsidR="0026673A" w:rsidRDefault="0026673A" w:rsidP="0036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D623C" w14:textId="27C19F74" w:rsidR="0026673A" w:rsidRDefault="0026673A" w:rsidP="00500CE0">
      <w:pPr>
        <w:spacing w:after="0" w:line="240" w:lineRule="auto"/>
        <w:ind w:left="2520" w:right="2520"/>
        <w:rPr>
          <w:rFonts w:ascii="Times New Roman" w:hAnsi="Times New Roman" w:cs="Times New Roman"/>
        </w:rPr>
      </w:pPr>
      <w:r w:rsidRPr="0026673A">
        <w:rPr>
          <w:rFonts w:ascii="Times New Roman" w:hAnsi="Times New Roman" w:cs="Times New Roman"/>
        </w:rPr>
        <w:t>Directed study in languages not normally offered in courses (e.g. Aramaic, Akkadian</w:t>
      </w:r>
      <w:r w:rsidR="00F244DE">
        <w:rPr>
          <w:rFonts w:ascii="Times New Roman" w:hAnsi="Times New Roman" w:cs="Times New Roman"/>
        </w:rPr>
        <w:t>,</w:t>
      </w:r>
      <w:r w:rsidRPr="0026673A">
        <w:rPr>
          <w:rFonts w:ascii="Times New Roman" w:hAnsi="Times New Roman" w:cs="Times New Roman"/>
        </w:rPr>
        <w:t xml:space="preserve"> Old Persian</w:t>
      </w:r>
      <w:r w:rsidR="00B4125C">
        <w:rPr>
          <w:rFonts w:ascii="Times New Roman" w:hAnsi="Times New Roman" w:cs="Times New Roman"/>
        </w:rPr>
        <w:t xml:space="preserve">, or </w:t>
      </w:r>
      <w:r w:rsidR="00E562B3">
        <w:rPr>
          <w:rFonts w:ascii="Times New Roman" w:hAnsi="Times New Roman" w:cs="Times New Roman"/>
        </w:rPr>
        <w:t>I</w:t>
      </w:r>
      <w:r w:rsidR="00B4125C">
        <w:rPr>
          <w:rFonts w:ascii="Times New Roman" w:hAnsi="Times New Roman" w:cs="Times New Roman"/>
        </w:rPr>
        <w:t>ntermediate Egyptian Hieroglyphs</w:t>
      </w:r>
      <w:r w:rsidRPr="0026673A">
        <w:rPr>
          <w:rFonts w:ascii="Times New Roman" w:hAnsi="Times New Roman" w:cs="Times New Roman"/>
        </w:rPr>
        <w:t xml:space="preserve">) may be possible with consultation of appropriate faculty. If you are interested in this option, please contact Prof. </w:t>
      </w:r>
      <w:r w:rsidR="00AB5AC3">
        <w:rPr>
          <w:rFonts w:ascii="Times New Roman" w:hAnsi="Times New Roman" w:cs="Times New Roman"/>
        </w:rPr>
        <w:t>Rune Nyord</w:t>
      </w:r>
      <w:r w:rsidRPr="0026673A">
        <w:rPr>
          <w:rFonts w:ascii="Times New Roman" w:hAnsi="Times New Roman" w:cs="Times New Roman"/>
        </w:rPr>
        <w:t>, Director of the Program in Ancient Mediterranean Studies (</w:t>
      </w:r>
      <w:hyperlink r:id="rId11" w:history="1">
        <w:r w:rsidR="00E562B3" w:rsidRPr="00FE57ED">
          <w:rPr>
            <w:rStyle w:val="Hyperlink"/>
            <w:rFonts w:ascii="Times New Roman" w:hAnsi="Times New Roman" w:cs="Times New Roman"/>
          </w:rPr>
          <w:t>rune.nyord@emory.edu</w:t>
        </w:r>
      </w:hyperlink>
      <w:r w:rsidRPr="0026673A">
        <w:rPr>
          <w:rFonts w:ascii="Times New Roman" w:hAnsi="Times New Roman" w:cs="Times New Roman"/>
        </w:rPr>
        <w:t>)</w:t>
      </w:r>
      <w:r w:rsidR="008F0BF2">
        <w:rPr>
          <w:rFonts w:ascii="Times New Roman" w:hAnsi="Times New Roman" w:cs="Times New Roman"/>
        </w:rPr>
        <w:t>.</w:t>
      </w:r>
    </w:p>
    <w:p w14:paraId="32BDCA28" w14:textId="77777777" w:rsidR="00B00853" w:rsidRPr="0026673A" w:rsidRDefault="00B00853" w:rsidP="00500CE0">
      <w:pPr>
        <w:spacing w:after="0" w:line="240" w:lineRule="auto"/>
        <w:ind w:left="2520" w:right="2520"/>
        <w:rPr>
          <w:rFonts w:ascii="Times New Roman" w:hAnsi="Times New Roman" w:cs="Times New Roman"/>
        </w:rPr>
      </w:pPr>
    </w:p>
    <w:sectPr w:rsidR="00B00853" w:rsidRPr="0026673A" w:rsidSect="00720C87">
      <w:headerReference w:type="default" r:id="rId12"/>
      <w:pgSz w:w="15840" w:h="12240" w:orient="landscape" w:code="1"/>
      <w:pgMar w:top="1008" w:right="835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0AC1" w14:textId="77777777" w:rsidR="00C200B7" w:rsidRDefault="00C200B7" w:rsidP="00FE4BEC">
      <w:pPr>
        <w:spacing w:after="0" w:line="240" w:lineRule="auto"/>
      </w:pPr>
      <w:r>
        <w:separator/>
      </w:r>
    </w:p>
  </w:endnote>
  <w:endnote w:type="continuationSeparator" w:id="0">
    <w:p w14:paraId="1682562D" w14:textId="77777777" w:rsidR="00C200B7" w:rsidRDefault="00C200B7" w:rsidP="00FE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4446" w14:textId="77777777" w:rsidR="00C200B7" w:rsidRDefault="00C200B7" w:rsidP="00FE4BEC">
      <w:pPr>
        <w:spacing w:after="0" w:line="240" w:lineRule="auto"/>
      </w:pPr>
      <w:r>
        <w:separator/>
      </w:r>
    </w:p>
  </w:footnote>
  <w:footnote w:type="continuationSeparator" w:id="0">
    <w:p w14:paraId="169CBD12" w14:textId="77777777" w:rsidR="00C200B7" w:rsidRDefault="00C200B7" w:rsidP="00FE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BBDD" w14:textId="25D6918B" w:rsidR="0037637E" w:rsidRPr="00753EDB" w:rsidRDefault="00B03374" w:rsidP="00753EDB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i/>
        <w:sz w:val="24"/>
        <w:szCs w:val="24"/>
      </w:rPr>
      <w:t>Fall</w:t>
    </w:r>
    <w:r w:rsidR="0034536B">
      <w:rPr>
        <w:rFonts w:ascii="Times New Roman" w:hAnsi="Times New Roman" w:cs="Times New Roman"/>
        <w:b/>
        <w:i/>
        <w:sz w:val="24"/>
        <w:szCs w:val="24"/>
      </w:rPr>
      <w:t xml:space="preserve"> 202</w:t>
    </w:r>
    <w:r w:rsidR="00951D61">
      <w:rPr>
        <w:rFonts w:ascii="Times New Roman" w:hAnsi="Times New Roman" w:cs="Times New Roman"/>
        <w:b/>
        <w:i/>
        <w:sz w:val="24"/>
        <w:szCs w:val="24"/>
      </w:rPr>
      <w:t>4</w:t>
    </w:r>
    <w:r w:rsidR="0037637E" w:rsidRPr="004D7811">
      <w:rPr>
        <w:rFonts w:ascii="Times New Roman" w:hAnsi="Times New Roman" w:cs="Times New Roman"/>
        <w:b/>
        <w:i/>
        <w:sz w:val="24"/>
        <w:szCs w:val="24"/>
      </w:rPr>
      <w:t xml:space="preserve"> History &amp; Culture Courses Contributing to the Ancient Mediterranean Studies Major</w:t>
    </w:r>
    <w:r w:rsidR="00952D3E">
      <w:rPr>
        <w:rFonts w:ascii="Times New Roman" w:hAnsi="Times New Roman" w:cs="Times New Roman"/>
        <w:b/>
        <w:i/>
        <w:sz w:val="24"/>
        <w:szCs w:val="24"/>
      </w:rPr>
      <w:t xml:space="preserve"> &amp; Minor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AE94" w14:textId="501D12C0" w:rsidR="0037637E" w:rsidRPr="00753EDB" w:rsidRDefault="00285DD9" w:rsidP="00753EDB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i/>
        <w:sz w:val="24"/>
        <w:szCs w:val="24"/>
      </w:rPr>
      <w:t>Spring</w:t>
    </w:r>
    <w:r w:rsidR="00A90D84">
      <w:rPr>
        <w:rFonts w:ascii="Times New Roman" w:hAnsi="Times New Roman" w:cs="Times New Roman"/>
        <w:b/>
        <w:i/>
        <w:sz w:val="24"/>
        <w:szCs w:val="24"/>
      </w:rPr>
      <w:t xml:space="preserve"> 202</w:t>
    </w:r>
    <w:r>
      <w:rPr>
        <w:rFonts w:ascii="Times New Roman" w:hAnsi="Times New Roman" w:cs="Times New Roman"/>
        <w:b/>
        <w:i/>
        <w:sz w:val="24"/>
        <w:szCs w:val="24"/>
      </w:rPr>
      <w:t>4</w:t>
    </w:r>
    <w:r w:rsidR="0037637E" w:rsidRPr="004D7811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37637E">
      <w:rPr>
        <w:rFonts w:ascii="Times New Roman" w:hAnsi="Times New Roman" w:cs="Times New Roman"/>
        <w:b/>
        <w:i/>
        <w:sz w:val="24"/>
        <w:szCs w:val="24"/>
      </w:rPr>
      <w:t>Language</w:t>
    </w:r>
    <w:r w:rsidR="0037637E" w:rsidRPr="004D7811">
      <w:rPr>
        <w:rFonts w:ascii="Times New Roman" w:hAnsi="Times New Roman" w:cs="Times New Roman"/>
        <w:b/>
        <w:i/>
        <w:sz w:val="24"/>
        <w:szCs w:val="24"/>
      </w:rPr>
      <w:t xml:space="preserve"> Courses Contributing to the Ancient Mediterranean Studies Major</w:t>
    </w:r>
    <w:r w:rsidR="00952D3E">
      <w:rPr>
        <w:rFonts w:ascii="Times New Roman" w:hAnsi="Times New Roman" w:cs="Times New Roman"/>
        <w:b/>
        <w:i/>
        <w:sz w:val="24"/>
        <w:szCs w:val="24"/>
      </w:rPr>
      <w:t xml:space="preserve"> &amp; Minor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25"/>
    <w:rsid w:val="00000A59"/>
    <w:rsid w:val="000026DB"/>
    <w:rsid w:val="0000347E"/>
    <w:rsid w:val="00010E09"/>
    <w:rsid w:val="00016ECD"/>
    <w:rsid w:val="00027CFD"/>
    <w:rsid w:val="0003076B"/>
    <w:rsid w:val="00031704"/>
    <w:rsid w:val="00043770"/>
    <w:rsid w:val="000462DF"/>
    <w:rsid w:val="00047356"/>
    <w:rsid w:val="00055475"/>
    <w:rsid w:val="000614ED"/>
    <w:rsid w:val="00066826"/>
    <w:rsid w:val="000708E0"/>
    <w:rsid w:val="00077858"/>
    <w:rsid w:val="000816D6"/>
    <w:rsid w:val="00083C43"/>
    <w:rsid w:val="0009113A"/>
    <w:rsid w:val="00092009"/>
    <w:rsid w:val="0009239A"/>
    <w:rsid w:val="000938AF"/>
    <w:rsid w:val="00097A78"/>
    <w:rsid w:val="000A0650"/>
    <w:rsid w:val="000A231E"/>
    <w:rsid w:val="000B0940"/>
    <w:rsid w:val="000C264F"/>
    <w:rsid w:val="000C3BB5"/>
    <w:rsid w:val="000C46EE"/>
    <w:rsid w:val="000D7176"/>
    <w:rsid w:val="000E2C94"/>
    <w:rsid w:val="000F2F4C"/>
    <w:rsid w:val="000F58D8"/>
    <w:rsid w:val="000F63DE"/>
    <w:rsid w:val="00106967"/>
    <w:rsid w:val="00116B58"/>
    <w:rsid w:val="00120532"/>
    <w:rsid w:val="00124275"/>
    <w:rsid w:val="00125672"/>
    <w:rsid w:val="001271A8"/>
    <w:rsid w:val="00130EB7"/>
    <w:rsid w:val="001369EA"/>
    <w:rsid w:val="00153E3A"/>
    <w:rsid w:val="00156B6F"/>
    <w:rsid w:val="00162F41"/>
    <w:rsid w:val="001672A0"/>
    <w:rsid w:val="0017343C"/>
    <w:rsid w:val="00173DDA"/>
    <w:rsid w:val="001765F4"/>
    <w:rsid w:val="0018133F"/>
    <w:rsid w:val="0018145D"/>
    <w:rsid w:val="0018692C"/>
    <w:rsid w:val="001A1D5E"/>
    <w:rsid w:val="001B7171"/>
    <w:rsid w:val="001C681D"/>
    <w:rsid w:val="001D0225"/>
    <w:rsid w:val="001D0B4C"/>
    <w:rsid w:val="001D5BE3"/>
    <w:rsid w:val="001D7B1C"/>
    <w:rsid w:val="001E1706"/>
    <w:rsid w:val="00204787"/>
    <w:rsid w:val="00214A8E"/>
    <w:rsid w:val="00223C83"/>
    <w:rsid w:val="00252336"/>
    <w:rsid w:val="002548C4"/>
    <w:rsid w:val="0026673A"/>
    <w:rsid w:val="00266FF9"/>
    <w:rsid w:val="00267BD9"/>
    <w:rsid w:val="00271F57"/>
    <w:rsid w:val="00285DD9"/>
    <w:rsid w:val="0029578B"/>
    <w:rsid w:val="002A33F5"/>
    <w:rsid w:val="002A65F1"/>
    <w:rsid w:val="002A7EEA"/>
    <w:rsid w:val="002B2BD0"/>
    <w:rsid w:val="002C3DDE"/>
    <w:rsid w:val="002C4FDD"/>
    <w:rsid w:val="002D1885"/>
    <w:rsid w:val="002D3C85"/>
    <w:rsid w:val="002D3E44"/>
    <w:rsid w:val="002E0A9B"/>
    <w:rsid w:val="002E0D69"/>
    <w:rsid w:val="00316344"/>
    <w:rsid w:val="00321D92"/>
    <w:rsid w:val="003341E4"/>
    <w:rsid w:val="003412EC"/>
    <w:rsid w:val="00342CC6"/>
    <w:rsid w:val="0034536B"/>
    <w:rsid w:val="00350706"/>
    <w:rsid w:val="00352E52"/>
    <w:rsid w:val="00363B75"/>
    <w:rsid w:val="00366027"/>
    <w:rsid w:val="003679A2"/>
    <w:rsid w:val="00367BE8"/>
    <w:rsid w:val="003745E5"/>
    <w:rsid w:val="0037637E"/>
    <w:rsid w:val="00386F26"/>
    <w:rsid w:val="00387C27"/>
    <w:rsid w:val="003A1A48"/>
    <w:rsid w:val="003A4767"/>
    <w:rsid w:val="003A7A93"/>
    <w:rsid w:val="003B5CA4"/>
    <w:rsid w:val="003C0ADE"/>
    <w:rsid w:val="003C7039"/>
    <w:rsid w:val="003D0FA3"/>
    <w:rsid w:val="003E242B"/>
    <w:rsid w:val="003E6D19"/>
    <w:rsid w:val="0040567D"/>
    <w:rsid w:val="00417730"/>
    <w:rsid w:val="00422A65"/>
    <w:rsid w:val="00457F68"/>
    <w:rsid w:val="00460841"/>
    <w:rsid w:val="00472504"/>
    <w:rsid w:val="00474D30"/>
    <w:rsid w:val="00481CE4"/>
    <w:rsid w:val="00485164"/>
    <w:rsid w:val="004A66CB"/>
    <w:rsid w:val="004B303E"/>
    <w:rsid w:val="004B4C95"/>
    <w:rsid w:val="004C0B38"/>
    <w:rsid w:val="004C1441"/>
    <w:rsid w:val="004D7811"/>
    <w:rsid w:val="004E2DDF"/>
    <w:rsid w:val="00500CE0"/>
    <w:rsid w:val="0050459C"/>
    <w:rsid w:val="00513670"/>
    <w:rsid w:val="00523F4C"/>
    <w:rsid w:val="00524C9C"/>
    <w:rsid w:val="0053098D"/>
    <w:rsid w:val="00531E74"/>
    <w:rsid w:val="00543335"/>
    <w:rsid w:val="00545281"/>
    <w:rsid w:val="0054581B"/>
    <w:rsid w:val="005470B4"/>
    <w:rsid w:val="00557580"/>
    <w:rsid w:val="00566672"/>
    <w:rsid w:val="0057341A"/>
    <w:rsid w:val="005A77FF"/>
    <w:rsid w:val="005A7C44"/>
    <w:rsid w:val="005B5B54"/>
    <w:rsid w:val="005B5E77"/>
    <w:rsid w:val="005C44B5"/>
    <w:rsid w:val="005C77B5"/>
    <w:rsid w:val="005E34EF"/>
    <w:rsid w:val="005F4239"/>
    <w:rsid w:val="00600788"/>
    <w:rsid w:val="00606EA1"/>
    <w:rsid w:val="00616D6E"/>
    <w:rsid w:val="006212DF"/>
    <w:rsid w:val="0062301B"/>
    <w:rsid w:val="006250F2"/>
    <w:rsid w:val="00640826"/>
    <w:rsid w:val="00655C65"/>
    <w:rsid w:val="00660756"/>
    <w:rsid w:val="00670D5C"/>
    <w:rsid w:val="006770E2"/>
    <w:rsid w:val="006771AD"/>
    <w:rsid w:val="0068149F"/>
    <w:rsid w:val="0068581F"/>
    <w:rsid w:val="006A1388"/>
    <w:rsid w:val="006A695F"/>
    <w:rsid w:val="006A7259"/>
    <w:rsid w:val="006B14B8"/>
    <w:rsid w:val="006B5941"/>
    <w:rsid w:val="006C3ECE"/>
    <w:rsid w:val="006E1D17"/>
    <w:rsid w:val="006E20D2"/>
    <w:rsid w:val="006E449F"/>
    <w:rsid w:val="006E7002"/>
    <w:rsid w:val="006F6FEC"/>
    <w:rsid w:val="006F71D6"/>
    <w:rsid w:val="00720C87"/>
    <w:rsid w:val="007267FB"/>
    <w:rsid w:val="007331B6"/>
    <w:rsid w:val="00740B77"/>
    <w:rsid w:val="007420BA"/>
    <w:rsid w:val="0074316D"/>
    <w:rsid w:val="00744214"/>
    <w:rsid w:val="00745380"/>
    <w:rsid w:val="0075327E"/>
    <w:rsid w:val="00753731"/>
    <w:rsid w:val="00753EDB"/>
    <w:rsid w:val="00780C0C"/>
    <w:rsid w:val="00781778"/>
    <w:rsid w:val="00785AE1"/>
    <w:rsid w:val="00792AAF"/>
    <w:rsid w:val="00794362"/>
    <w:rsid w:val="00796EA0"/>
    <w:rsid w:val="007A5F7C"/>
    <w:rsid w:val="007A7328"/>
    <w:rsid w:val="007B0B20"/>
    <w:rsid w:val="007B6FE2"/>
    <w:rsid w:val="007B783D"/>
    <w:rsid w:val="007C04E8"/>
    <w:rsid w:val="007C3541"/>
    <w:rsid w:val="007C6A67"/>
    <w:rsid w:val="007D2127"/>
    <w:rsid w:val="007D744C"/>
    <w:rsid w:val="007E04DA"/>
    <w:rsid w:val="007E5F4B"/>
    <w:rsid w:val="007E687D"/>
    <w:rsid w:val="007F4893"/>
    <w:rsid w:val="007F5A37"/>
    <w:rsid w:val="00801092"/>
    <w:rsid w:val="008031A4"/>
    <w:rsid w:val="008055C8"/>
    <w:rsid w:val="00806E5E"/>
    <w:rsid w:val="00814C40"/>
    <w:rsid w:val="00815AF5"/>
    <w:rsid w:val="00816836"/>
    <w:rsid w:val="00827F8E"/>
    <w:rsid w:val="00833C43"/>
    <w:rsid w:val="00834D3B"/>
    <w:rsid w:val="0083752B"/>
    <w:rsid w:val="00853851"/>
    <w:rsid w:val="00873013"/>
    <w:rsid w:val="008A3507"/>
    <w:rsid w:val="008C26D5"/>
    <w:rsid w:val="008C35AF"/>
    <w:rsid w:val="008C5765"/>
    <w:rsid w:val="008C61FE"/>
    <w:rsid w:val="008D009A"/>
    <w:rsid w:val="008D1B54"/>
    <w:rsid w:val="008D2F89"/>
    <w:rsid w:val="008D60FC"/>
    <w:rsid w:val="008F0BF2"/>
    <w:rsid w:val="008F4D2D"/>
    <w:rsid w:val="008F60E0"/>
    <w:rsid w:val="009019CE"/>
    <w:rsid w:val="00903DBD"/>
    <w:rsid w:val="009041AE"/>
    <w:rsid w:val="00904869"/>
    <w:rsid w:val="00910D97"/>
    <w:rsid w:val="00916FE6"/>
    <w:rsid w:val="009227FE"/>
    <w:rsid w:val="00924D8A"/>
    <w:rsid w:val="00926658"/>
    <w:rsid w:val="0093154A"/>
    <w:rsid w:val="00934293"/>
    <w:rsid w:val="00934878"/>
    <w:rsid w:val="0094283E"/>
    <w:rsid w:val="009438C9"/>
    <w:rsid w:val="00951D61"/>
    <w:rsid w:val="00952D3E"/>
    <w:rsid w:val="009577ED"/>
    <w:rsid w:val="00960887"/>
    <w:rsid w:val="00961BC0"/>
    <w:rsid w:val="00967649"/>
    <w:rsid w:val="009868FD"/>
    <w:rsid w:val="0098778E"/>
    <w:rsid w:val="0099422D"/>
    <w:rsid w:val="009956E0"/>
    <w:rsid w:val="009B240F"/>
    <w:rsid w:val="009B3ABF"/>
    <w:rsid w:val="009B571B"/>
    <w:rsid w:val="009C40DB"/>
    <w:rsid w:val="009C5635"/>
    <w:rsid w:val="009C5FB1"/>
    <w:rsid w:val="009C660B"/>
    <w:rsid w:val="009D0B44"/>
    <w:rsid w:val="009D1BDE"/>
    <w:rsid w:val="009D29FB"/>
    <w:rsid w:val="009E2927"/>
    <w:rsid w:val="009E547B"/>
    <w:rsid w:val="009E6AA2"/>
    <w:rsid w:val="009F5591"/>
    <w:rsid w:val="00A054A2"/>
    <w:rsid w:val="00A06754"/>
    <w:rsid w:val="00A16BBF"/>
    <w:rsid w:val="00A20516"/>
    <w:rsid w:val="00A455CE"/>
    <w:rsid w:val="00A64051"/>
    <w:rsid w:val="00A70DF5"/>
    <w:rsid w:val="00A74261"/>
    <w:rsid w:val="00A74473"/>
    <w:rsid w:val="00A82AF9"/>
    <w:rsid w:val="00A86028"/>
    <w:rsid w:val="00A87884"/>
    <w:rsid w:val="00A90D84"/>
    <w:rsid w:val="00A92427"/>
    <w:rsid w:val="00AB1C3C"/>
    <w:rsid w:val="00AB25C1"/>
    <w:rsid w:val="00AB345E"/>
    <w:rsid w:val="00AB3EB0"/>
    <w:rsid w:val="00AB53B2"/>
    <w:rsid w:val="00AB5AC3"/>
    <w:rsid w:val="00AB7706"/>
    <w:rsid w:val="00AC133E"/>
    <w:rsid w:val="00AD4D83"/>
    <w:rsid w:val="00AE1501"/>
    <w:rsid w:val="00AE45DD"/>
    <w:rsid w:val="00AE62A7"/>
    <w:rsid w:val="00AE69C9"/>
    <w:rsid w:val="00AF27E4"/>
    <w:rsid w:val="00AF40E1"/>
    <w:rsid w:val="00B00853"/>
    <w:rsid w:val="00B03374"/>
    <w:rsid w:val="00B06DC3"/>
    <w:rsid w:val="00B24E48"/>
    <w:rsid w:val="00B40BE6"/>
    <w:rsid w:val="00B4125C"/>
    <w:rsid w:val="00B4602F"/>
    <w:rsid w:val="00B53B12"/>
    <w:rsid w:val="00B5717B"/>
    <w:rsid w:val="00B60E40"/>
    <w:rsid w:val="00B63B79"/>
    <w:rsid w:val="00B712CD"/>
    <w:rsid w:val="00B820A0"/>
    <w:rsid w:val="00B8314D"/>
    <w:rsid w:val="00B831F8"/>
    <w:rsid w:val="00B910CC"/>
    <w:rsid w:val="00BB04A9"/>
    <w:rsid w:val="00BB0AF6"/>
    <w:rsid w:val="00BB391D"/>
    <w:rsid w:val="00BB44AC"/>
    <w:rsid w:val="00BC2A04"/>
    <w:rsid w:val="00BC7C33"/>
    <w:rsid w:val="00BD2FE1"/>
    <w:rsid w:val="00BD6F1D"/>
    <w:rsid w:val="00BE24AC"/>
    <w:rsid w:val="00BE4C0C"/>
    <w:rsid w:val="00BF1BE4"/>
    <w:rsid w:val="00BF349A"/>
    <w:rsid w:val="00BF56A2"/>
    <w:rsid w:val="00C007BB"/>
    <w:rsid w:val="00C015B9"/>
    <w:rsid w:val="00C12FAD"/>
    <w:rsid w:val="00C13544"/>
    <w:rsid w:val="00C13A2F"/>
    <w:rsid w:val="00C16C8A"/>
    <w:rsid w:val="00C200B7"/>
    <w:rsid w:val="00C20639"/>
    <w:rsid w:val="00C26C88"/>
    <w:rsid w:val="00C30FAB"/>
    <w:rsid w:val="00C42081"/>
    <w:rsid w:val="00C46E35"/>
    <w:rsid w:val="00C55D8E"/>
    <w:rsid w:val="00C56A34"/>
    <w:rsid w:val="00C6268B"/>
    <w:rsid w:val="00C66358"/>
    <w:rsid w:val="00C70771"/>
    <w:rsid w:val="00C83260"/>
    <w:rsid w:val="00C95830"/>
    <w:rsid w:val="00C96026"/>
    <w:rsid w:val="00C97E0F"/>
    <w:rsid w:val="00CA06BA"/>
    <w:rsid w:val="00CA66B7"/>
    <w:rsid w:val="00CB09B8"/>
    <w:rsid w:val="00CC3D4A"/>
    <w:rsid w:val="00CC4B59"/>
    <w:rsid w:val="00CC7152"/>
    <w:rsid w:val="00CD581E"/>
    <w:rsid w:val="00CE404E"/>
    <w:rsid w:val="00CF796E"/>
    <w:rsid w:val="00D036E2"/>
    <w:rsid w:val="00D07E2F"/>
    <w:rsid w:val="00D13A1A"/>
    <w:rsid w:val="00D20EFA"/>
    <w:rsid w:val="00D24FE6"/>
    <w:rsid w:val="00D35E20"/>
    <w:rsid w:val="00D45B7D"/>
    <w:rsid w:val="00D46DBB"/>
    <w:rsid w:val="00D50317"/>
    <w:rsid w:val="00D53BD6"/>
    <w:rsid w:val="00D601D4"/>
    <w:rsid w:val="00D60570"/>
    <w:rsid w:val="00D72895"/>
    <w:rsid w:val="00D90338"/>
    <w:rsid w:val="00D961A4"/>
    <w:rsid w:val="00DA181A"/>
    <w:rsid w:val="00DB0ADC"/>
    <w:rsid w:val="00DB1693"/>
    <w:rsid w:val="00DC3936"/>
    <w:rsid w:val="00DC6900"/>
    <w:rsid w:val="00DD7866"/>
    <w:rsid w:val="00E0263F"/>
    <w:rsid w:val="00E05FED"/>
    <w:rsid w:val="00E16AEF"/>
    <w:rsid w:val="00E17448"/>
    <w:rsid w:val="00E24739"/>
    <w:rsid w:val="00E30144"/>
    <w:rsid w:val="00E336A8"/>
    <w:rsid w:val="00E36E4C"/>
    <w:rsid w:val="00E43687"/>
    <w:rsid w:val="00E475CA"/>
    <w:rsid w:val="00E52F8A"/>
    <w:rsid w:val="00E562B3"/>
    <w:rsid w:val="00E57191"/>
    <w:rsid w:val="00E57783"/>
    <w:rsid w:val="00E61AEB"/>
    <w:rsid w:val="00E655B6"/>
    <w:rsid w:val="00E72AF1"/>
    <w:rsid w:val="00E8073F"/>
    <w:rsid w:val="00E81165"/>
    <w:rsid w:val="00EA21D9"/>
    <w:rsid w:val="00EA4568"/>
    <w:rsid w:val="00EA7790"/>
    <w:rsid w:val="00EB3FFB"/>
    <w:rsid w:val="00EC0497"/>
    <w:rsid w:val="00EC3935"/>
    <w:rsid w:val="00ED275A"/>
    <w:rsid w:val="00ED3383"/>
    <w:rsid w:val="00ED50C9"/>
    <w:rsid w:val="00ED7263"/>
    <w:rsid w:val="00ED797B"/>
    <w:rsid w:val="00F054E7"/>
    <w:rsid w:val="00F130BD"/>
    <w:rsid w:val="00F14459"/>
    <w:rsid w:val="00F1663B"/>
    <w:rsid w:val="00F221DD"/>
    <w:rsid w:val="00F2314E"/>
    <w:rsid w:val="00F244DE"/>
    <w:rsid w:val="00F369BF"/>
    <w:rsid w:val="00F37B63"/>
    <w:rsid w:val="00F40D1A"/>
    <w:rsid w:val="00F43683"/>
    <w:rsid w:val="00F466AA"/>
    <w:rsid w:val="00F61663"/>
    <w:rsid w:val="00F70861"/>
    <w:rsid w:val="00F70FA5"/>
    <w:rsid w:val="00F72206"/>
    <w:rsid w:val="00F82063"/>
    <w:rsid w:val="00F90214"/>
    <w:rsid w:val="00F916B8"/>
    <w:rsid w:val="00F93757"/>
    <w:rsid w:val="00F97BE4"/>
    <w:rsid w:val="00FA0088"/>
    <w:rsid w:val="00FA4019"/>
    <w:rsid w:val="00FB202E"/>
    <w:rsid w:val="00FB3B3B"/>
    <w:rsid w:val="00FC0188"/>
    <w:rsid w:val="00FC0BC1"/>
    <w:rsid w:val="00FC25DC"/>
    <w:rsid w:val="00FD4A0F"/>
    <w:rsid w:val="00FD638E"/>
    <w:rsid w:val="00FE28CC"/>
    <w:rsid w:val="00FE4BEC"/>
    <w:rsid w:val="00FF24DB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7F9355"/>
  <w15:docId w15:val="{D88900E8-620B-4C27-98BD-4AE9FE87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441"/>
  </w:style>
  <w:style w:type="paragraph" w:styleId="Heading1">
    <w:name w:val="heading 1"/>
    <w:basedOn w:val="Normal"/>
    <w:next w:val="Normal"/>
    <w:link w:val="Heading1Char"/>
    <w:qFormat/>
    <w:rsid w:val="00F722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8581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81F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01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72206"/>
    <w:rPr>
      <w:rFonts w:ascii="Times New Roman" w:eastAsia="Times New Roman" w:hAnsi="Times New Roman" w:cs="Times New Roman"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E4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BEC"/>
  </w:style>
  <w:style w:type="paragraph" w:styleId="Footer">
    <w:name w:val="footer"/>
    <w:basedOn w:val="Normal"/>
    <w:link w:val="FooterChar"/>
    <w:uiPriority w:val="99"/>
    <w:unhideWhenUsed/>
    <w:rsid w:val="00FE4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BEC"/>
  </w:style>
  <w:style w:type="paragraph" w:styleId="BalloonText">
    <w:name w:val="Balloon Text"/>
    <w:basedOn w:val="Normal"/>
    <w:link w:val="BalloonTextChar"/>
    <w:uiPriority w:val="99"/>
    <w:semiHidden/>
    <w:unhideWhenUsed/>
    <w:rsid w:val="00FE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B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8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8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2C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une.nyord@emory.edu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3C7E7636C57418F1DA5EB1213F19B" ma:contentTypeVersion="2" ma:contentTypeDescription="Create a new document." ma:contentTypeScope="" ma:versionID="01b856e71768e6e9f78ce3884f4a49e7">
  <xsd:schema xmlns:xsd="http://www.w3.org/2001/XMLSchema" xmlns:xs="http://www.w3.org/2001/XMLSchema" xmlns:p="http://schemas.microsoft.com/office/2006/metadata/properties" xmlns:ns3="72fd2ed8-3466-45e3-92b8-f63a3ad26e87" targetNamespace="http://schemas.microsoft.com/office/2006/metadata/properties" ma:root="true" ma:fieldsID="46c513f2dfd5e5954d69d49a30cfb341" ns3:_="">
    <xsd:import namespace="72fd2ed8-3466-45e3-92b8-f63a3ad26e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d2ed8-3466-45e3-92b8-f63a3ad26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C71EC-FD00-4607-9685-7A1ED076E2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45C74-A2F4-41CA-A0BC-072B535911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82733D-4125-436E-AF40-9AC25B4EE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d2ed8-3466-45e3-92b8-f63a3ad26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3CD5EB-C6CC-4201-B29D-498EE1B5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Cupello</dc:creator>
  <cp:lastModifiedBy>Nyord, Rune</cp:lastModifiedBy>
  <cp:revision>145</cp:revision>
  <cp:lastPrinted>2015-10-20T19:27:00Z</cp:lastPrinted>
  <dcterms:created xsi:type="dcterms:W3CDTF">2023-12-19T15:30:00Z</dcterms:created>
  <dcterms:modified xsi:type="dcterms:W3CDTF">2024-03-22T20:08:00Z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0x0101006D23C7E7636C57418F1DA5EB1213F19B</vt:lpwstr>
  </property>
</Properties>
</file>